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0D" w:rsidRDefault="000A2B0D" w:rsidP="000559C7">
      <w:pPr>
        <w:jc w:val="center"/>
        <w:rPr>
          <w:szCs w:val="28"/>
        </w:rPr>
      </w:pPr>
      <w:r>
        <w:rPr>
          <w:szCs w:val="28"/>
        </w:rPr>
        <w:t>ПРОЕКТ</w:t>
      </w:r>
    </w:p>
    <w:p w:rsidR="000559C7" w:rsidRDefault="000A2B0D" w:rsidP="000559C7">
      <w:pPr>
        <w:jc w:val="center"/>
      </w:pPr>
      <w:bookmarkStart w:id="0" w:name="_GoBack"/>
      <w:r>
        <w:rPr>
          <w:noProof/>
          <w:szCs w:val="28"/>
        </w:rPr>
        <w:drawing>
          <wp:inline distT="0" distB="0" distL="0" distR="0">
            <wp:extent cx="558165" cy="689610"/>
            <wp:effectExtent l="0" t="0" r="0" b="0"/>
            <wp:docPr id="1" name="Рисунок 1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559C7" w:rsidRDefault="000559C7" w:rsidP="000559C7">
      <w:pPr>
        <w:jc w:val="both"/>
      </w:pPr>
    </w:p>
    <w:p w:rsidR="000559C7" w:rsidRPr="00C05A02" w:rsidRDefault="000559C7" w:rsidP="000559C7">
      <w:pPr>
        <w:shd w:val="clear" w:color="auto" w:fill="FFFFFF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А</w:t>
      </w:r>
      <w:r w:rsidRPr="00507E5B">
        <w:rPr>
          <w:b/>
          <w:smallCaps/>
          <w:spacing w:val="20"/>
          <w:sz w:val="32"/>
          <w:szCs w:val="32"/>
        </w:rPr>
        <w:t>дминистрация ке</w:t>
      </w:r>
      <w:r>
        <w:rPr>
          <w:b/>
          <w:smallCaps/>
          <w:spacing w:val="20"/>
          <w:sz w:val="32"/>
          <w:szCs w:val="32"/>
        </w:rPr>
        <w:t xml:space="preserve">слеровского сельского поселения </w:t>
      </w:r>
      <w:r w:rsidRPr="00507E5B">
        <w:rPr>
          <w:b/>
          <w:smallCaps/>
          <w:spacing w:val="20"/>
          <w:sz w:val="32"/>
          <w:szCs w:val="32"/>
        </w:rPr>
        <w:t>крымского района</w:t>
      </w:r>
    </w:p>
    <w:p w:rsidR="000559C7" w:rsidRDefault="000559C7" w:rsidP="000559C7">
      <w:pPr>
        <w:jc w:val="center"/>
        <w:rPr>
          <w:b/>
          <w:spacing w:val="6"/>
          <w:sz w:val="36"/>
          <w:szCs w:val="36"/>
        </w:rPr>
      </w:pPr>
    </w:p>
    <w:p w:rsidR="000559C7" w:rsidRPr="00AF6478" w:rsidRDefault="000559C7" w:rsidP="000559C7">
      <w:pPr>
        <w:jc w:val="center"/>
        <w:rPr>
          <w:sz w:val="36"/>
          <w:szCs w:val="36"/>
        </w:rPr>
      </w:pPr>
      <w:r w:rsidRPr="00AF6478">
        <w:rPr>
          <w:b/>
          <w:spacing w:val="6"/>
          <w:sz w:val="36"/>
          <w:szCs w:val="36"/>
        </w:rPr>
        <w:t>ПОСТАНОВЛЕНИЕ</w:t>
      </w:r>
    </w:p>
    <w:p w:rsidR="000559C7" w:rsidRDefault="000559C7" w:rsidP="000559C7">
      <w:pPr>
        <w:rPr>
          <w:u w:val="single"/>
        </w:rPr>
      </w:pPr>
    </w:p>
    <w:p w:rsidR="003E123E" w:rsidRPr="00E302B0" w:rsidRDefault="00253729" w:rsidP="003E123E">
      <w:pPr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="003E123E" w:rsidRPr="00E302B0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0A2B0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3E123E" w:rsidRPr="00E302B0">
        <w:rPr>
          <w:sz w:val="28"/>
          <w:szCs w:val="28"/>
        </w:rPr>
        <w:t xml:space="preserve">                                                                                        </w:t>
      </w:r>
      <w:r w:rsidR="003E123E">
        <w:rPr>
          <w:sz w:val="28"/>
          <w:szCs w:val="28"/>
        </w:rPr>
        <w:t xml:space="preserve">   </w:t>
      </w:r>
      <w:r w:rsidR="003E123E" w:rsidRPr="00E302B0">
        <w:rPr>
          <w:sz w:val="28"/>
          <w:szCs w:val="28"/>
        </w:rPr>
        <w:t xml:space="preserve"> </w:t>
      </w:r>
      <w:r w:rsidR="003E123E" w:rsidRPr="00E302B0">
        <w:rPr>
          <w:sz w:val="28"/>
          <w:szCs w:val="28"/>
          <w:u w:val="single"/>
        </w:rPr>
        <w:t xml:space="preserve">№ </w:t>
      </w:r>
      <w:r w:rsidR="003E123E">
        <w:rPr>
          <w:sz w:val="28"/>
          <w:szCs w:val="28"/>
          <w:u w:val="single"/>
        </w:rPr>
        <w:t xml:space="preserve"> </w:t>
      </w:r>
      <w:r w:rsidR="000A2B0D">
        <w:rPr>
          <w:sz w:val="28"/>
          <w:szCs w:val="28"/>
          <w:u w:val="single"/>
        </w:rPr>
        <w:t xml:space="preserve"> </w:t>
      </w:r>
    </w:p>
    <w:p w:rsidR="000559C7" w:rsidRDefault="000559C7" w:rsidP="000559C7">
      <w:r w:rsidRPr="00AF6478">
        <w:tab/>
      </w:r>
      <w:r w:rsidRPr="00AF6478">
        <w:tab/>
      </w:r>
      <w:r w:rsidRPr="00AF6478">
        <w:tab/>
      </w:r>
      <w:r w:rsidRPr="00AF6478">
        <w:tab/>
      </w:r>
      <w:r w:rsidRPr="00AF6478">
        <w:tab/>
        <w:t>х</w:t>
      </w:r>
      <w:r>
        <w:t xml:space="preserve">утор </w:t>
      </w:r>
      <w:r w:rsidRPr="00AF6478">
        <w:t xml:space="preserve">Павловский   </w:t>
      </w:r>
    </w:p>
    <w:p w:rsidR="00CC4C5F" w:rsidRDefault="00CC4C5F" w:rsidP="000559C7"/>
    <w:p w:rsidR="007119D7" w:rsidRDefault="007119D7" w:rsidP="007119D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Кеслеровского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Крымского района от </w:t>
      </w:r>
      <w:r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hAnsi="Times New Roman" w:cs="Times New Roman"/>
          <w:sz w:val="24"/>
          <w:szCs w:val="24"/>
        </w:rPr>
        <w:t xml:space="preserve">июня 2020 года № </w:t>
      </w:r>
      <w:r>
        <w:rPr>
          <w:rFonts w:ascii="Times New Roman" w:hAnsi="Times New Roman" w:cs="Times New Roman"/>
          <w:sz w:val="24"/>
          <w:szCs w:val="24"/>
        </w:rPr>
        <w:t xml:space="preserve">141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Положения о составе, порядке и сроках внесения информации в муниципальную долговую книгу </w:t>
      </w:r>
    </w:p>
    <w:p w:rsidR="007119D7" w:rsidRDefault="007119D7" w:rsidP="007119D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Кеслеровског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района»</w:t>
      </w:r>
    </w:p>
    <w:p w:rsidR="007119D7" w:rsidRDefault="007119D7" w:rsidP="007119D7">
      <w:pPr>
        <w:pStyle w:val="a7"/>
        <w:ind w:left="0"/>
        <w:jc w:val="left"/>
        <w:rPr>
          <w:sz w:val="24"/>
          <w:szCs w:val="24"/>
        </w:rPr>
      </w:pPr>
    </w:p>
    <w:p w:rsidR="007119D7" w:rsidRDefault="007119D7" w:rsidP="007119D7">
      <w:pPr>
        <w:ind w:firstLine="851"/>
        <w:jc w:val="both"/>
      </w:pPr>
      <w:r>
        <w:t xml:space="preserve">В соответствии со статьями 100, 120 и 121 Бюджетного кодекса Российской Федерации, по результатам мониторинга </w:t>
      </w:r>
      <w:proofErr w:type="spellStart"/>
      <w:r>
        <w:t>правоприменения</w:t>
      </w:r>
      <w:proofErr w:type="spellEnd"/>
      <w:r>
        <w:t xml:space="preserve"> принятых администрацией поселения правовых актов, в целях актуализации регламентированного порядка ведения муниципальной долговой книги  </w:t>
      </w:r>
      <w:proofErr w:type="spellStart"/>
      <w:r>
        <w:t>Кеслеровского</w:t>
      </w:r>
      <w:proofErr w:type="spellEnd"/>
      <w:r>
        <w:t xml:space="preserve"> </w:t>
      </w:r>
      <w:r>
        <w:t xml:space="preserve">сельского поселения Крымского района, </w:t>
      </w:r>
      <w:proofErr w:type="gramStart"/>
      <w:r>
        <w:t>п</w:t>
      </w:r>
      <w:proofErr w:type="gramEnd"/>
      <w:r>
        <w:t xml:space="preserve"> о с т а н о в л я ю: </w:t>
      </w:r>
    </w:p>
    <w:p w:rsidR="007119D7" w:rsidRDefault="007119D7" w:rsidP="007119D7">
      <w:pPr>
        <w:ind w:firstLine="851"/>
        <w:jc w:val="both"/>
      </w:pPr>
      <w:r>
        <w:t xml:space="preserve">1. Внести изменения в постановление администрации </w:t>
      </w:r>
      <w:proofErr w:type="spellStart"/>
      <w:r>
        <w:t>Кеслеровского</w:t>
      </w:r>
      <w:proofErr w:type="spellEnd"/>
      <w:r>
        <w:t xml:space="preserve"> сельского поселения Крымского района от </w:t>
      </w:r>
      <w:r>
        <w:t>29</w:t>
      </w:r>
      <w:r>
        <w:t xml:space="preserve"> июня 2020 года № 1</w:t>
      </w:r>
      <w:r>
        <w:t>41</w:t>
      </w:r>
      <w:r>
        <w:t xml:space="preserve"> «Об утверждении Положения о составе, порядке и сроках внесения информации в муниципальную долговую книгу </w:t>
      </w:r>
      <w:proofErr w:type="spellStart"/>
      <w:r>
        <w:t>Кеслеровского</w:t>
      </w:r>
      <w:proofErr w:type="spellEnd"/>
      <w:r>
        <w:t xml:space="preserve"> сельского поселения Крымского района» дополнив раздел 2 приложения к постановлению  абзацем следующего содержания:</w:t>
      </w:r>
    </w:p>
    <w:p w:rsidR="007119D7" w:rsidRDefault="007119D7" w:rsidP="007119D7">
      <w:pPr>
        <w:ind w:firstLine="851"/>
        <w:jc w:val="both"/>
      </w:pPr>
      <w:r>
        <w:t>«</w:t>
      </w:r>
      <w:r>
        <w:rPr>
          <w:shd w:val="clear" w:color="auto" w:fill="FFFFFF"/>
        </w:rPr>
        <w:t>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</w:t>
      </w:r>
      <w:proofErr w:type="gramStart"/>
      <w:r>
        <w:rPr>
          <w:shd w:val="clear" w:color="auto" w:fill="FFFFFF"/>
        </w:rPr>
        <w:t>.»;</w:t>
      </w:r>
      <w:proofErr w:type="gramEnd"/>
    </w:p>
    <w:p w:rsidR="007119D7" w:rsidRDefault="007119D7" w:rsidP="007119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пециалисту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 категрии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val="sr-Cyrl-CS"/>
        </w:rPr>
        <w:t>Кеслеровского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сельского поселения Крымского района З.А.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Гавриловой настоящее постановление обнародовать путём размещения на информационных стендах, расположенных на территории муниципального образования  и  разместить на официальном сайте администрации  </w:t>
      </w:r>
      <w:r>
        <w:rPr>
          <w:rFonts w:ascii="Times New Roman" w:hAnsi="Times New Roman" w:cs="Times New Roman"/>
          <w:sz w:val="24"/>
          <w:szCs w:val="24"/>
          <w:lang w:val="sr-Cyrl-CS"/>
        </w:rPr>
        <w:t>Кеслеровского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сельского поселения Крымского района в информационно-телекоммуникационной сети Интернет.</w:t>
      </w:r>
    </w:p>
    <w:p w:rsidR="007119D7" w:rsidRDefault="007119D7" w:rsidP="007119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3. </w:t>
      </w:r>
      <w:r>
        <w:rPr>
          <w:rFonts w:ascii="Times New Roman" w:hAnsi="Times New Roman" w:cs="Times New Roman"/>
          <w:sz w:val="24"/>
          <w:szCs w:val="24"/>
        </w:rPr>
        <w:t>Постановление вступает в силу после  официального обнародования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119D7" w:rsidRDefault="007119D7" w:rsidP="007119D7">
      <w:pPr>
        <w:pStyle w:val="30"/>
        <w:shd w:val="clear" w:color="auto" w:fill="auto"/>
        <w:tabs>
          <w:tab w:val="left" w:pos="1890"/>
        </w:tabs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19D7" w:rsidRDefault="007119D7" w:rsidP="00CC4C5F">
      <w:pPr>
        <w:widowControl/>
        <w:suppressAutoHyphens w:val="0"/>
        <w:jc w:val="both"/>
        <w:rPr>
          <w:rFonts w:eastAsiaTheme="minorHAnsi"/>
          <w:kern w:val="0"/>
          <w:lang w:eastAsia="en-US"/>
        </w:rPr>
      </w:pPr>
    </w:p>
    <w:p w:rsidR="00CC4C5F" w:rsidRDefault="00CC4C5F" w:rsidP="00CC4C5F">
      <w:pPr>
        <w:widowControl/>
        <w:suppressAutoHyphens w:val="0"/>
        <w:jc w:val="both"/>
        <w:rPr>
          <w:rFonts w:eastAsiaTheme="minorHAnsi"/>
          <w:kern w:val="0"/>
          <w:lang w:eastAsia="en-US"/>
        </w:rPr>
      </w:pPr>
      <w:r w:rsidRPr="00CC4C5F">
        <w:rPr>
          <w:rFonts w:eastAsiaTheme="minorHAnsi"/>
          <w:kern w:val="0"/>
          <w:lang w:eastAsia="en-US"/>
        </w:rPr>
        <w:t xml:space="preserve">Глава </w:t>
      </w:r>
    </w:p>
    <w:p w:rsidR="00CC4C5F" w:rsidRPr="00CC4C5F" w:rsidRDefault="00CC4C5F" w:rsidP="00CC4C5F">
      <w:pPr>
        <w:widowControl/>
        <w:suppressAutoHyphens w:val="0"/>
        <w:jc w:val="both"/>
        <w:rPr>
          <w:rFonts w:eastAsiaTheme="minorHAnsi"/>
          <w:kern w:val="0"/>
          <w:lang w:eastAsia="en-US"/>
        </w:rPr>
      </w:pPr>
      <w:proofErr w:type="spellStart"/>
      <w:r w:rsidRPr="00CC4C5F">
        <w:rPr>
          <w:rFonts w:eastAsiaTheme="minorHAnsi"/>
          <w:kern w:val="0"/>
          <w:lang w:eastAsia="en-US"/>
        </w:rPr>
        <w:t>Кеслеровского</w:t>
      </w:r>
      <w:proofErr w:type="spellEnd"/>
      <w:r w:rsidRPr="00CC4C5F">
        <w:rPr>
          <w:rFonts w:eastAsiaTheme="minorHAnsi"/>
          <w:kern w:val="0"/>
          <w:lang w:eastAsia="en-US"/>
        </w:rPr>
        <w:t xml:space="preserve"> сельского поселения</w:t>
      </w:r>
    </w:p>
    <w:p w:rsidR="00CC4C5F" w:rsidRPr="00CC4C5F" w:rsidRDefault="00CC4C5F" w:rsidP="00CC4C5F">
      <w:pPr>
        <w:widowControl/>
        <w:suppressAutoHyphens w:val="0"/>
        <w:jc w:val="both"/>
        <w:rPr>
          <w:rFonts w:eastAsiaTheme="minorHAnsi"/>
          <w:kern w:val="0"/>
          <w:lang w:eastAsia="en-US"/>
        </w:rPr>
      </w:pPr>
      <w:r w:rsidRPr="00CC4C5F">
        <w:rPr>
          <w:rFonts w:eastAsiaTheme="minorHAnsi"/>
          <w:kern w:val="0"/>
          <w:lang w:eastAsia="en-US"/>
        </w:rPr>
        <w:t xml:space="preserve">Крымского района                                                                                           </w:t>
      </w:r>
      <w:r>
        <w:rPr>
          <w:rFonts w:eastAsiaTheme="minorHAnsi"/>
          <w:kern w:val="0"/>
          <w:lang w:eastAsia="en-US"/>
        </w:rPr>
        <w:t xml:space="preserve">Е.А. </w:t>
      </w:r>
      <w:proofErr w:type="spellStart"/>
      <w:r>
        <w:rPr>
          <w:rFonts w:eastAsiaTheme="minorHAnsi"/>
          <w:kern w:val="0"/>
          <w:lang w:eastAsia="en-US"/>
        </w:rPr>
        <w:t>Шарганов</w:t>
      </w:r>
      <w:proofErr w:type="spellEnd"/>
      <w:r w:rsidRPr="00CC4C5F">
        <w:rPr>
          <w:rFonts w:eastAsiaTheme="minorHAnsi"/>
          <w:kern w:val="0"/>
          <w:lang w:eastAsia="en-US"/>
        </w:rPr>
        <w:t xml:space="preserve">           </w:t>
      </w:r>
    </w:p>
    <w:p w:rsidR="00CC4C5F" w:rsidRPr="00CC4C5F" w:rsidRDefault="00CC4C5F" w:rsidP="00CC4C5F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CC4C5F" w:rsidRPr="00CC4C5F" w:rsidRDefault="00CC4C5F" w:rsidP="00CC4C5F">
      <w:pPr>
        <w:widowControl/>
        <w:suppressAutoHyphens w:val="0"/>
        <w:jc w:val="both"/>
        <w:rPr>
          <w:rFonts w:eastAsiaTheme="minorHAnsi"/>
          <w:kern w:val="0"/>
          <w:lang w:eastAsia="en-US"/>
        </w:rPr>
      </w:pPr>
    </w:p>
    <w:p w:rsidR="00CC4C5F" w:rsidRPr="00CC4C5F" w:rsidRDefault="00CC4C5F" w:rsidP="00CC4C5F">
      <w:pPr>
        <w:widowControl/>
        <w:suppressAutoHyphens w:val="0"/>
        <w:jc w:val="both"/>
        <w:rPr>
          <w:rFonts w:eastAsiaTheme="minorHAnsi"/>
          <w:kern w:val="0"/>
          <w:lang w:eastAsia="en-US"/>
        </w:rPr>
      </w:pPr>
    </w:p>
    <w:p w:rsidR="00CC4C5F" w:rsidRPr="00CC4C5F" w:rsidRDefault="00CC4C5F" w:rsidP="00CC4C5F">
      <w:pPr>
        <w:widowControl/>
        <w:suppressAutoHyphens w:val="0"/>
        <w:jc w:val="both"/>
        <w:rPr>
          <w:rFonts w:eastAsiaTheme="minorHAnsi"/>
          <w:kern w:val="0"/>
          <w:lang w:eastAsia="en-US"/>
        </w:rPr>
      </w:pPr>
    </w:p>
    <w:p w:rsidR="00CC4C5F" w:rsidRPr="00CC4C5F" w:rsidRDefault="00CC4C5F" w:rsidP="00CC4C5F">
      <w:pPr>
        <w:widowControl/>
        <w:suppressAutoHyphens w:val="0"/>
        <w:jc w:val="both"/>
        <w:rPr>
          <w:rFonts w:eastAsiaTheme="minorHAnsi"/>
          <w:kern w:val="0"/>
          <w:lang w:eastAsia="en-US"/>
        </w:rPr>
      </w:pPr>
    </w:p>
    <w:p w:rsidR="00CC4C5F" w:rsidRPr="00CC4C5F" w:rsidRDefault="00CC4C5F" w:rsidP="00CC4C5F">
      <w:pPr>
        <w:widowControl/>
        <w:suppressAutoHyphens w:val="0"/>
        <w:jc w:val="both"/>
        <w:rPr>
          <w:rFonts w:eastAsiaTheme="minorHAnsi"/>
          <w:kern w:val="0"/>
          <w:lang w:eastAsia="en-US"/>
        </w:rPr>
      </w:pPr>
    </w:p>
    <w:p w:rsidR="00850FFE" w:rsidRDefault="00850FFE" w:rsidP="000559C7"/>
    <w:sectPr w:rsidR="00850FFE" w:rsidSect="003E0BF2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C7"/>
    <w:rsid w:val="000559C7"/>
    <w:rsid w:val="00077CE0"/>
    <w:rsid w:val="000A2B0D"/>
    <w:rsid w:val="00175165"/>
    <w:rsid w:val="001974A7"/>
    <w:rsid w:val="00253729"/>
    <w:rsid w:val="003939F6"/>
    <w:rsid w:val="003D3588"/>
    <w:rsid w:val="003E0BF2"/>
    <w:rsid w:val="003E123E"/>
    <w:rsid w:val="005036E5"/>
    <w:rsid w:val="00562408"/>
    <w:rsid w:val="00584B96"/>
    <w:rsid w:val="005D6CE5"/>
    <w:rsid w:val="005F0596"/>
    <w:rsid w:val="007119D7"/>
    <w:rsid w:val="00797EB0"/>
    <w:rsid w:val="007B72A4"/>
    <w:rsid w:val="00850FFE"/>
    <w:rsid w:val="00896DC0"/>
    <w:rsid w:val="009302A3"/>
    <w:rsid w:val="0093663B"/>
    <w:rsid w:val="00942EA8"/>
    <w:rsid w:val="00AD23CC"/>
    <w:rsid w:val="00B50C4B"/>
    <w:rsid w:val="00B6229E"/>
    <w:rsid w:val="00CC4C5F"/>
    <w:rsid w:val="00D92FC7"/>
    <w:rsid w:val="00E83E59"/>
    <w:rsid w:val="00F240FE"/>
    <w:rsid w:val="00F31D62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7119D7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119D7"/>
    <w:rPr>
      <w:rFonts w:ascii="Arial" w:hAnsi="Arial" w:cs="Arial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7119D7"/>
    <w:pPr>
      <w:widowControl/>
      <w:suppressAutoHyphens w:val="0"/>
      <w:ind w:left="360"/>
      <w:jc w:val="center"/>
    </w:pPr>
    <w:rPr>
      <w:rFonts w:eastAsia="Times New Roman"/>
      <w:kern w:val="0"/>
      <w:sz w:val="28"/>
      <w:szCs w:val="28"/>
    </w:rPr>
  </w:style>
  <w:style w:type="character" w:customStyle="1" w:styleId="a8">
    <w:name w:val="Название Знак"/>
    <w:basedOn w:val="a0"/>
    <w:link w:val="a7"/>
    <w:rsid w:val="007119D7"/>
    <w:rPr>
      <w:sz w:val="28"/>
      <w:szCs w:val="28"/>
    </w:rPr>
  </w:style>
  <w:style w:type="paragraph" w:customStyle="1" w:styleId="ConsPlusNormal">
    <w:name w:val="ConsPlusNormal"/>
    <w:rsid w:val="007119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">
    <w:name w:val="Основной текст (3)_"/>
    <w:link w:val="30"/>
    <w:locked/>
    <w:rsid w:val="007119D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19D7"/>
    <w:pPr>
      <w:shd w:val="clear" w:color="auto" w:fill="FFFFFF"/>
      <w:suppressAutoHyphens w:val="0"/>
      <w:spacing w:before="120" w:line="302" w:lineRule="exact"/>
      <w:jc w:val="center"/>
    </w:pPr>
    <w:rPr>
      <w:rFonts w:eastAsia="Times New Roman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C7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7119D7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A2B0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A2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83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83E59"/>
    <w:rPr>
      <w:rFonts w:ascii="Tahoma" w:eastAsia="Lucida Sans Unicode" w:hAnsi="Tahoma" w:cs="Tahoma"/>
      <w:kern w:val="1"/>
      <w:sz w:val="16"/>
      <w:szCs w:val="16"/>
    </w:rPr>
  </w:style>
  <w:style w:type="character" w:styleId="a6">
    <w:name w:val="Hyperlink"/>
    <w:basedOn w:val="a0"/>
    <w:uiPriority w:val="99"/>
    <w:unhideWhenUsed/>
    <w:rsid w:val="00E83E5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119D7"/>
    <w:rPr>
      <w:rFonts w:ascii="Arial" w:hAnsi="Arial" w:cs="Arial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7119D7"/>
    <w:pPr>
      <w:widowControl/>
      <w:suppressAutoHyphens w:val="0"/>
      <w:ind w:left="360"/>
      <w:jc w:val="center"/>
    </w:pPr>
    <w:rPr>
      <w:rFonts w:eastAsia="Times New Roman"/>
      <w:kern w:val="0"/>
      <w:sz w:val="28"/>
      <w:szCs w:val="28"/>
    </w:rPr>
  </w:style>
  <w:style w:type="character" w:customStyle="1" w:styleId="a8">
    <w:name w:val="Название Знак"/>
    <w:basedOn w:val="a0"/>
    <w:link w:val="a7"/>
    <w:rsid w:val="007119D7"/>
    <w:rPr>
      <w:sz w:val="28"/>
      <w:szCs w:val="28"/>
    </w:rPr>
  </w:style>
  <w:style w:type="paragraph" w:customStyle="1" w:styleId="ConsPlusNormal">
    <w:name w:val="ConsPlusNormal"/>
    <w:rsid w:val="007119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">
    <w:name w:val="Основной текст (3)_"/>
    <w:link w:val="30"/>
    <w:locked/>
    <w:rsid w:val="007119D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19D7"/>
    <w:pPr>
      <w:shd w:val="clear" w:color="auto" w:fill="FFFFFF"/>
      <w:suppressAutoHyphens w:val="0"/>
      <w:spacing w:before="120" w:line="302" w:lineRule="exact"/>
      <w:jc w:val="center"/>
    </w:pPr>
    <w:rPr>
      <w:rFonts w:eastAsia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772B9-752E-454B-B10A-C3661E93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постановление администрации Кеслеровского сельского посел</vt:lpstr>
      <vt:lpstr>Кеслеровского сельского поселения Крымского района»</vt:lpstr>
    </vt:vector>
  </TitlesOfParts>
  <Company>Home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Общий отдел</cp:lastModifiedBy>
  <cp:revision>2</cp:revision>
  <cp:lastPrinted>2022-11-21T10:34:00Z</cp:lastPrinted>
  <dcterms:created xsi:type="dcterms:W3CDTF">2023-03-09T10:20:00Z</dcterms:created>
  <dcterms:modified xsi:type="dcterms:W3CDTF">2023-03-09T10:20:00Z</dcterms:modified>
</cp:coreProperties>
</file>