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43" w:rsidRPr="0059516D" w:rsidRDefault="00782E43" w:rsidP="00782E43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56A1B9B" wp14:editId="72B1D2A9">
            <wp:extent cx="5143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E43" w:rsidRPr="0059516D" w:rsidRDefault="00782E43" w:rsidP="00782E4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9516D">
        <w:rPr>
          <w:rFonts w:ascii="Times New Roman" w:hAnsi="Times New Roman"/>
          <w:b/>
          <w:bCs/>
          <w:sz w:val="32"/>
          <w:szCs w:val="32"/>
        </w:rPr>
        <w:t xml:space="preserve">  Совет Кеслеровского сельского поселения</w:t>
      </w:r>
    </w:p>
    <w:p w:rsidR="00782E43" w:rsidRPr="0059516D" w:rsidRDefault="00782E43" w:rsidP="00782E4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9516D">
        <w:rPr>
          <w:rFonts w:ascii="Times New Roman" w:hAnsi="Times New Roman"/>
          <w:b/>
          <w:bCs/>
          <w:sz w:val="32"/>
          <w:szCs w:val="32"/>
        </w:rPr>
        <w:t xml:space="preserve">Крымского района </w:t>
      </w:r>
    </w:p>
    <w:p w:rsidR="00782E43" w:rsidRPr="0059516D" w:rsidRDefault="00782E43" w:rsidP="00782E4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2E43" w:rsidRPr="0059516D" w:rsidRDefault="00782E43" w:rsidP="00782E43">
      <w:pPr>
        <w:jc w:val="center"/>
        <w:rPr>
          <w:rFonts w:ascii="Times New Roman" w:hAnsi="Times New Roman"/>
          <w:b/>
          <w:sz w:val="36"/>
          <w:szCs w:val="36"/>
        </w:rPr>
      </w:pPr>
      <w:r w:rsidRPr="0059516D">
        <w:rPr>
          <w:rFonts w:ascii="Times New Roman" w:hAnsi="Times New Roman"/>
          <w:b/>
          <w:sz w:val="36"/>
          <w:szCs w:val="36"/>
        </w:rPr>
        <w:t>РЕШЕНИЕ</w:t>
      </w:r>
    </w:p>
    <w:p w:rsidR="00782E43" w:rsidRPr="0059516D" w:rsidRDefault="00782E43" w:rsidP="00782E43">
      <w:pPr>
        <w:jc w:val="center"/>
        <w:rPr>
          <w:rFonts w:ascii="Times New Roman" w:hAnsi="Times New Roman"/>
          <w:sz w:val="28"/>
          <w:szCs w:val="28"/>
        </w:rPr>
      </w:pPr>
    </w:p>
    <w:p w:rsidR="00782E43" w:rsidRPr="00983633" w:rsidRDefault="00782E43" w:rsidP="00782E43">
      <w:pPr>
        <w:rPr>
          <w:rFonts w:ascii="Times New Roman" w:hAnsi="Times New Roman"/>
          <w:sz w:val="28"/>
          <w:szCs w:val="28"/>
          <w:u w:val="single"/>
        </w:rPr>
      </w:pPr>
      <w:r w:rsidRPr="00983633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9516D">
        <w:rPr>
          <w:rFonts w:ascii="Times New Roman" w:hAnsi="Times New Roman"/>
          <w:sz w:val="28"/>
          <w:szCs w:val="28"/>
        </w:rPr>
        <w:tab/>
      </w:r>
      <w:r w:rsidRPr="0059516D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9516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9516D">
        <w:rPr>
          <w:rFonts w:ascii="Times New Roman" w:hAnsi="Times New Roman"/>
          <w:sz w:val="28"/>
          <w:szCs w:val="28"/>
        </w:rPr>
        <w:t xml:space="preserve"> </w:t>
      </w:r>
      <w:r w:rsidRPr="00983633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82E43" w:rsidRPr="0059516D" w:rsidRDefault="00782E43" w:rsidP="00782E43">
      <w:pPr>
        <w:jc w:val="center"/>
        <w:rPr>
          <w:rFonts w:ascii="Times New Roman" w:hAnsi="Times New Roman"/>
        </w:rPr>
      </w:pPr>
      <w:r w:rsidRPr="0059516D">
        <w:rPr>
          <w:rFonts w:ascii="Times New Roman" w:hAnsi="Times New Roman"/>
        </w:rPr>
        <w:t>хутор Павловский</w:t>
      </w:r>
    </w:p>
    <w:p w:rsidR="0085007D" w:rsidRPr="00782E43" w:rsidRDefault="0085007D" w:rsidP="00782E43">
      <w:pPr>
        <w:jc w:val="center"/>
        <w:rPr>
          <w:rFonts w:ascii="Times New Roman" w:hAnsi="Times New Roman"/>
          <w:b/>
          <w:sz w:val="32"/>
        </w:rPr>
      </w:pPr>
      <w:r w:rsidRPr="00782E43">
        <w:rPr>
          <w:rFonts w:ascii="Times New Roman" w:hAnsi="Times New Roman"/>
          <w:b/>
          <w:sz w:val="32"/>
        </w:rPr>
        <w:t>О</w:t>
      </w:r>
      <w:r w:rsidR="002115A5" w:rsidRPr="00782E43">
        <w:rPr>
          <w:rFonts w:ascii="Times New Roman" w:hAnsi="Times New Roman"/>
          <w:b/>
          <w:sz w:val="32"/>
        </w:rPr>
        <w:t>б установлении</w:t>
      </w:r>
      <w:r w:rsidRPr="00782E43">
        <w:rPr>
          <w:rFonts w:ascii="Times New Roman" w:hAnsi="Times New Roman"/>
          <w:b/>
          <w:sz w:val="32"/>
        </w:rPr>
        <w:t xml:space="preserve"> земельно</w:t>
      </w:r>
      <w:r w:rsidR="002115A5" w:rsidRPr="00782E43">
        <w:rPr>
          <w:rFonts w:ascii="Times New Roman" w:hAnsi="Times New Roman"/>
          <w:b/>
          <w:sz w:val="32"/>
        </w:rPr>
        <w:t>го налога</w:t>
      </w:r>
    </w:p>
    <w:p w:rsidR="0085007D" w:rsidRPr="00782E43" w:rsidRDefault="0085007D" w:rsidP="0085007D">
      <w:pPr>
        <w:jc w:val="center"/>
        <w:rPr>
          <w:rFonts w:ascii="Times New Roman" w:hAnsi="Times New Roman"/>
          <w:b/>
          <w:sz w:val="32"/>
        </w:rPr>
      </w:pPr>
      <w:r w:rsidRPr="00782E43">
        <w:rPr>
          <w:rFonts w:ascii="Times New Roman" w:hAnsi="Times New Roman"/>
          <w:b/>
          <w:sz w:val="32"/>
        </w:rPr>
        <w:t xml:space="preserve"> в </w:t>
      </w:r>
      <w:r w:rsidR="00782E43" w:rsidRPr="00782E43">
        <w:rPr>
          <w:rFonts w:ascii="Times New Roman" w:hAnsi="Times New Roman"/>
          <w:b/>
          <w:sz w:val="32"/>
        </w:rPr>
        <w:t>Кеслеровском</w:t>
      </w:r>
      <w:r w:rsidRPr="00782E43">
        <w:rPr>
          <w:rFonts w:ascii="Times New Roman" w:hAnsi="Times New Roman"/>
          <w:b/>
          <w:sz w:val="32"/>
        </w:rPr>
        <w:t xml:space="preserve"> сельском поселении</w:t>
      </w:r>
    </w:p>
    <w:p w:rsidR="0085007D" w:rsidRPr="00782E43" w:rsidRDefault="00782E43" w:rsidP="0085007D">
      <w:pPr>
        <w:jc w:val="center"/>
        <w:rPr>
          <w:rFonts w:ascii="Times New Roman" w:hAnsi="Times New Roman"/>
          <w:b/>
          <w:sz w:val="32"/>
        </w:rPr>
      </w:pPr>
      <w:r w:rsidRPr="00782E43">
        <w:rPr>
          <w:rFonts w:ascii="Times New Roman" w:hAnsi="Times New Roman"/>
          <w:b/>
          <w:sz w:val="32"/>
        </w:rPr>
        <w:t>Крымского</w:t>
      </w:r>
      <w:r w:rsidR="002115A5" w:rsidRPr="00782E43">
        <w:rPr>
          <w:rFonts w:ascii="Times New Roman" w:hAnsi="Times New Roman"/>
          <w:b/>
          <w:sz w:val="32"/>
        </w:rPr>
        <w:t xml:space="preserve"> </w:t>
      </w:r>
      <w:r w:rsidR="0085007D" w:rsidRPr="00782E43">
        <w:rPr>
          <w:rFonts w:ascii="Times New Roman" w:hAnsi="Times New Roman"/>
          <w:b/>
          <w:sz w:val="32"/>
        </w:rPr>
        <w:t>района</w:t>
      </w:r>
    </w:p>
    <w:p w:rsidR="0085007D" w:rsidRPr="00831221" w:rsidRDefault="0085007D" w:rsidP="0085007D">
      <w:pPr>
        <w:jc w:val="center"/>
        <w:rPr>
          <w:b/>
          <w:sz w:val="32"/>
        </w:rPr>
      </w:pPr>
    </w:p>
    <w:p w:rsidR="0085007D" w:rsidRPr="00831221" w:rsidRDefault="0085007D" w:rsidP="0085007D"/>
    <w:p w:rsidR="0085007D" w:rsidRPr="00403CF1" w:rsidRDefault="002115A5" w:rsidP="0085007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03CF1">
        <w:rPr>
          <w:rFonts w:ascii="Times New Roman" w:hAnsi="Times New Roman"/>
          <w:sz w:val="28"/>
          <w:szCs w:val="28"/>
        </w:rPr>
        <w:t>В</w:t>
      </w:r>
      <w:r w:rsidR="0085007D" w:rsidRPr="00403CF1">
        <w:rPr>
          <w:rFonts w:ascii="Times New Roman" w:hAnsi="Times New Roman"/>
          <w:sz w:val="28"/>
          <w:szCs w:val="28"/>
        </w:rPr>
        <w:t xml:space="preserve"> соответствии с главой 31 Налогового кодекса Российской Федерации</w:t>
      </w:r>
      <w:r w:rsidR="00B30D91" w:rsidRPr="00403CF1">
        <w:rPr>
          <w:rFonts w:ascii="Times New Roman" w:hAnsi="Times New Roman"/>
          <w:sz w:val="28"/>
          <w:szCs w:val="28"/>
        </w:rPr>
        <w:t xml:space="preserve"> (далее – НК РФ)</w:t>
      </w:r>
      <w:r w:rsidR="0085007D" w:rsidRPr="00403CF1">
        <w:rPr>
          <w:rFonts w:ascii="Times New Roman" w:hAnsi="Times New Roman"/>
          <w:sz w:val="28"/>
          <w:szCs w:val="28"/>
        </w:rPr>
        <w:t>, статьей 14 Федерального закона от 06 октября 2003</w:t>
      </w:r>
      <w:r w:rsidR="00974933">
        <w:rPr>
          <w:rFonts w:ascii="Times New Roman" w:hAnsi="Times New Roman"/>
          <w:sz w:val="28"/>
          <w:szCs w:val="28"/>
        </w:rPr>
        <w:t xml:space="preserve"> года</w:t>
      </w:r>
      <w:r w:rsidR="0085007D" w:rsidRPr="00403CF1">
        <w:rPr>
          <w:rFonts w:ascii="Times New Roman" w:hAnsi="Times New Roman"/>
          <w:sz w:val="28"/>
          <w:szCs w:val="28"/>
        </w:rPr>
        <w:t xml:space="preserve"> №131-ФЗ </w:t>
      </w:r>
      <w:r w:rsidR="00974933">
        <w:rPr>
          <w:rFonts w:ascii="Times New Roman" w:hAnsi="Times New Roman"/>
          <w:sz w:val="28"/>
          <w:szCs w:val="28"/>
        </w:rPr>
        <w:t>«</w:t>
      </w:r>
      <w:r w:rsidR="0085007D" w:rsidRPr="00403CF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74933">
        <w:rPr>
          <w:rFonts w:ascii="Times New Roman" w:hAnsi="Times New Roman"/>
          <w:sz w:val="28"/>
          <w:szCs w:val="28"/>
        </w:rPr>
        <w:t>»</w:t>
      </w:r>
      <w:r w:rsidR="0085007D" w:rsidRPr="00403CF1">
        <w:rPr>
          <w:rFonts w:ascii="Times New Roman" w:hAnsi="Times New Roman"/>
          <w:sz w:val="28"/>
          <w:szCs w:val="28"/>
        </w:rPr>
        <w:t>,</w:t>
      </w:r>
      <w:r w:rsidR="00354B4A" w:rsidRPr="00403CF1">
        <w:rPr>
          <w:rFonts w:ascii="Times New Roman" w:hAnsi="Times New Roman"/>
          <w:sz w:val="28"/>
          <w:szCs w:val="28"/>
        </w:rPr>
        <w:t xml:space="preserve"> федеральными законами от 12 июля 2024 </w:t>
      </w:r>
      <w:r w:rsidR="00974933">
        <w:rPr>
          <w:rFonts w:ascii="Times New Roman" w:hAnsi="Times New Roman"/>
          <w:sz w:val="28"/>
          <w:szCs w:val="28"/>
        </w:rPr>
        <w:t>года</w:t>
      </w:r>
      <w:r w:rsidR="00354B4A" w:rsidRPr="00403CF1">
        <w:rPr>
          <w:rFonts w:ascii="Times New Roman" w:hAnsi="Times New Roman"/>
          <w:sz w:val="28"/>
          <w:szCs w:val="28"/>
        </w:rPr>
        <w:t xml:space="preserve"> № 176-ФЗ </w:t>
      </w:r>
      <w:r w:rsidR="00974933">
        <w:rPr>
          <w:rFonts w:ascii="Times New Roman" w:hAnsi="Times New Roman"/>
          <w:sz w:val="28"/>
          <w:szCs w:val="28"/>
        </w:rPr>
        <w:t>«</w:t>
      </w:r>
      <w:r w:rsidR="00354B4A" w:rsidRPr="00403CF1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</w:t>
      </w:r>
      <w:proofErr w:type="gramEnd"/>
      <w:r w:rsidR="00354B4A" w:rsidRPr="00403CF1">
        <w:rPr>
          <w:rFonts w:ascii="Times New Roman" w:hAnsi="Times New Roman"/>
          <w:sz w:val="28"/>
          <w:szCs w:val="28"/>
        </w:rPr>
        <w:t xml:space="preserve"> отдельных положений законодательных актов Российской Федерации</w:t>
      </w:r>
      <w:r w:rsidR="00974933">
        <w:rPr>
          <w:rFonts w:ascii="Times New Roman" w:hAnsi="Times New Roman"/>
          <w:sz w:val="28"/>
          <w:szCs w:val="28"/>
        </w:rPr>
        <w:t>»</w:t>
      </w:r>
      <w:r w:rsidR="00354B4A" w:rsidRPr="00403CF1">
        <w:rPr>
          <w:rFonts w:ascii="Times New Roman" w:hAnsi="Times New Roman"/>
          <w:sz w:val="28"/>
          <w:szCs w:val="28"/>
        </w:rPr>
        <w:t xml:space="preserve">, от 8 августа 2024 </w:t>
      </w:r>
      <w:r w:rsidR="00974933">
        <w:rPr>
          <w:rFonts w:ascii="Times New Roman" w:hAnsi="Times New Roman"/>
          <w:sz w:val="28"/>
          <w:szCs w:val="28"/>
        </w:rPr>
        <w:t>года</w:t>
      </w:r>
      <w:r w:rsidR="00354B4A" w:rsidRPr="00403CF1">
        <w:rPr>
          <w:rFonts w:ascii="Times New Roman" w:hAnsi="Times New Roman"/>
          <w:sz w:val="28"/>
          <w:szCs w:val="28"/>
        </w:rPr>
        <w:t xml:space="preserve"> № 259-ФЗ </w:t>
      </w:r>
      <w:r w:rsidR="00974933">
        <w:rPr>
          <w:rFonts w:ascii="Times New Roman" w:hAnsi="Times New Roman"/>
          <w:sz w:val="28"/>
          <w:szCs w:val="28"/>
        </w:rPr>
        <w:t>«</w:t>
      </w:r>
      <w:r w:rsidR="00354B4A" w:rsidRPr="00403CF1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974933">
        <w:rPr>
          <w:rFonts w:ascii="Times New Roman" w:hAnsi="Times New Roman"/>
          <w:sz w:val="28"/>
          <w:szCs w:val="28"/>
        </w:rPr>
        <w:t>»</w:t>
      </w:r>
      <w:r w:rsidR="00354B4A" w:rsidRPr="00403CF1">
        <w:rPr>
          <w:rFonts w:ascii="Times New Roman" w:hAnsi="Times New Roman"/>
          <w:sz w:val="28"/>
          <w:szCs w:val="28"/>
        </w:rPr>
        <w:t>,</w:t>
      </w:r>
      <w:r w:rsidR="0085007D" w:rsidRPr="00403CF1">
        <w:rPr>
          <w:rFonts w:ascii="Times New Roman" w:hAnsi="Times New Roman"/>
          <w:sz w:val="28"/>
          <w:szCs w:val="28"/>
        </w:rPr>
        <w:t xml:space="preserve"> </w:t>
      </w:r>
      <w:r w:rsidR="00974933">
        <w:rPr>
          <w:rFonts w:ascii="Times New Roman" w:hAnsi="Times New Roman"/>
          <w:sz w:val="28"/>
          <w:szCs w:val="28"/>
        </w:rPr>
        <w:t xml:space="preserve">уставом </w:t>
      </w:r>
      <w:r w:rsidR="00782E43" w:rsidRPr="00403CF1">
        <w:rPr>
          <w:rFonts w:ascii="Times New Roman" w:hAnsi="Times New Roman"/>
          <w:sz w:val="28"/>
          <w:szCs w:val="28"/>
        </w:rPr>
        <w:t>Кеслеровского</w:t>
      </w:r>
      <w:r w:rsidR="0085007D" w:rsidRPr="00403CF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82E43" w:rsidRPr="00403CF1">
        <w:rPr>
          <w:rFonts w:ascii="Times New Roman" w:hAnsi="Times New Roman"/>
          <w:sz w:val="28"/>
          <w:szCs w:val="28"/>
        </w:rPr>
        <w:t>Крымского</w:t>
      </w:r>
      <w:r w:rsidR="0085007D" w:rsidRPr="00403CF1">
        <w:rPr>
          <w:rFonts w:ascii="Times New Roman" w:hAnsi="Times New Roman"/>
          <w:sz w:val="28"/>
          <w:szCs w:val="28"/>
        </w:rPr>
        <w:t xml:space="preserve"> района, Совет </w:t>
      </w:r>
      <w:r w:rsidR="00782E43" w:rsidRPr="00403CF1">
        <w:rPr>
          <w:rFonts w:ascii="Times New Roman" w:hAnsi="Times New Roman"/>
          <w:sz w:val="28"/>
          <w:szCs w:val="28"/>
        </w:rPr>
        <w:t>Кеслеровского</w:t>
      </w:r>
      <w:r w:rsidR="00A73252" w:rsidRPr="00403CF1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82E43" w:rsidRPr="00403CF1">
        <w:rPr>
          <w:rFonts w:ascii="Times New Roman" w:hAnsi="Times New Roman"/>
          <w:sz w:val="28"/>
          <w:szCs w:val="28"/>
        </w:rPr>
        <w:t>Крымского</w:t>
      </w:r>
      <w:r w:rsidR="00A73252" w:rsidRPr="00403CF1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 xml:space="preserve">района, </w:t>
      </w:r>
      <w:proofErr w:type="gramStart"/>
      <w:r w:rsidR="0085007D" w:rsidRPr="00403CF1">
        <w:rPr>
          <w:rFonts w:ascii="Times New Roman" w:hAnsi="Times New Roman"/>
          <w:sz w:val="28"/>
          <w:szCs w:val="28"/>
        </w:rPr>
        <w:t>р</w:t>
      </w:r>
      <w:proofErr w:type="gramEnd"/>
      <w:r w:rsidR="00974933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>е</w:t>
      </w:r>
      <w:r w:rsidR="00974933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>ш</w:t>
      </w:r>
      <w:r w:rsidR="00974933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>и</w:t>
      </w:r>
      <w:r w:rsidR="00974933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>л:</w:t>
      </w:r>
    </w:p>
    <w:p w:rsidR="0085007D" w:rsidRPr="00403CF1" w:rsidRDefault="00974933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5007D" w:rsidRPr="00403CF1">
        <w:rPr>
          <w:rFonts w:ascii="Times New Roman" w:hAnsi="Times New Roman"/>
          <w:sz w:val="28"/>
          <w:szCs w:val="28"/>
        </w:rPr>
        <w:t xml:space="preserve">Установить на территории </w:t>
      </w:r>
      <w:r w:rsidR="00782E43" w:rsidRPr="00403CF1">
        <w:rPr>
          <w:rFonts w:ascii="Times New Roman" w:hAnsi="Times New Roman"/>
          <w:sz w:val="28"/>
          <w:szCs w:val="28"/>
        </w:rPr>
        <w:t>Кеслеровского</w:t>
      </w:r>
      <w:r w:rsidR="0085007D" w:rsidRPr="00403C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73252" w:rsidRPr="00403CF1">
        <w:rPr>
          <w:rFonts w:ascii="Times New Roman" w:hAnsi="Times New Roman"/>
          <w:sz w:val="28"/>
          <w:szCs w:val="28"/>
        </w:rPr>
        <w:t xml:space="preserve"> </w:t>
      </w:r>
      <w:r w:rsidR="00782E43" w:rsidRPr="00403CF1">
        <w:rPr>
          <w:rFonts w:ascii="Times New Roman" w:hAnsi="Times New Roman"/>
          <w:sz w:val="28"/>
          <w:szCs w:val="28"/>
        </w:rPr>
        <w:t>Крымского</w:t>
      </w:r>
      <w:r w:rsidR="0085007D" w:rsidRPr="00403CF1">
        <w:rPr>
          <w:rFonts w:ascii="Times New Roman" w:hAnsi="Times New Roman"/>
          <w:sz w:val="28"/>
          <w:szCs w:val="28"/>
        </w:rPr>
        <w:t xml:space="preserve"> района земельный налог.</w:t>
      </w:r>
    </w:p>
    <w:p w:rsidR="0085007D" w:rsidRPr="00403CF1" w:rsidRDefault="00974933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85007D" w:rsidRPr="00403CF1">
        <w:rPr>
          <w:rFonts w:ascii="Times New Roman" w:hAnsi="Times New Roman"/>
          <w:sz w:val="28"/>
          <w:szCs w:val="28"/>
        </w:rPr>
        <w:t xml:space="preserve">Настоящим решением в соответствии с </w:t>
      </w:r>
      <w:r w:rsidR="00B30D91" w:rsidRPr="00403CF1">
        <w:rPr>
          <w:rFonts w:ascii="Times New Roman" w:hAnsi="Times New Roman"/>
          <w:sz w:val="28"/>
          <w:szCs w:val="28"/>
        </w:rPr>
        <w:t xml:space="preserve">НК РФ </w:t>
      </w:r>
      <w:r w:rsidR="0085007D" w:rsidRPr="00403CF1">
        <w:rPr>
          <w:rFonts w:ascii="Times New Roman" w:hAnsi="Times New Roman"/>
          <w:sz w:val="28"/>
          <w:szCs w:val="28"/>
        </w:rPr>
        <w:t>определяются нал</w:t>
      </w:r>
      <w:r w:rsidR="00A73252" w:rsidRPr="00403CF1">
        <w:rPr>
          <w:rFonts w:ascii="Times New Roman" w:hAnsi="Times New Roman"/>
          <w:sz w:val="28"/>
          <w:szCs w:val="28"/>
        </w:rPr>
        <w:t>оговые ставки земельного налога</w:t>
      </w:r>
      <w:r w:rsidR="0085007D" w:rsidRPr="00403CF1">
        <w:rPr>
          <w:rFonts w:ascii="Times New Roman" w:hAnsi="Times New Roman"/>
          <w:sz w:val="28"/>
          <w:szCs w:val="28"/>
        </w:rPr>
        <w:t>, порядок уплаты налога в отношении налогоплательщиков-организаций, а также у</w:t>
      </w:r>
      <w:r w:rsidR="00403CF1">
        <w:rPr>
          <w:rFonts w:ascii="Times New Roman" w:hAnsi="Times New Roman"/>
          <w:sz w:val="28"/>
          <w:szCs w:val="28"/>
        </w:rPr>
        <w:t>станавливаются налоговые льготы.</w:t>
      </w:r>
    </w:p>
    <w:p w:rsidR="0085007D" w:rsidRPr="00403CF1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размерах:</w:t>
      </w:r>
    </w:p>
    <w:p w:rsidR="0085007D" w:rsidRPr="00403CF1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 xml:space="preserve">1) </w:t>
      </w:r>
      <w:r w:rsidR="00782E43" w:rsidRPr="00676306">
        <w:rPr>
          <w:rFonts w:ascii="Times New Roman" w:hAnsi="Times New Roman"/>
          <w:sz w:val="28"/>
          <w:szCs w:val="28"/>
          <w:highlight w:val="yellow"/>
        </w:rPr>
        <w:t>0,3</w:t>
      </w:r>
      <w:r w:rsidR="002E3015" w:rsidRPr="00676306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782E43" w:rsidRPr="00676306">
        <w:rPr>
          <w:rFonts w:ascii="Times New Roman" w:hAnsi="Times New Roman"/>
          <w:sz w:val="28"/>
          <w:szCs w:val="28"/>
          <w:highlight w:val="yellow"/>
        </w:rPr>
        <w:t>%</w:t>
      </w:r>
      <w:r w:rsidR="005E6B5D" w:rsidRPr="00403CF1">
        <w:rPr>
          <w:rFonts w:ascii="Times New Roman" w:hAnsi="Times New Roman"/>
          <w:sz w:val="28"/>
          <w:szCs w:val="28"/>
        </w:rPr>
        <w:t xml:space="preserve"> </w:t>
      </w:r>
      <w:r w:rsidRPr="00403CF1">
        <w:rPr>
          <w:rFonts w:ascii="Times New Roman" w:hAnsi="Times New Roman"/>
          <w:sz w:val="28"/>
          <w:szCs w:val="28"/>
        </w:rPr>
        <w:t xml:space="preserve"> - в отношении земельных участков:</w:t>
      </w:r>
    </w:p>
    <w:p w:rsidR="0085007D" w:rsidRPr="00403CF1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30D91" w:rsidRPr="00403CF1" w:rsidRDefault="00974933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="00B30D91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</w:t>
      </w:r>
      <w:r w:rsidR="00B30D91" w:rsidRPr="00403CF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B30D91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, кадастровая стоимость </w:t>
      </w:r>
      <w:proofErr w:type="gramStart"/>
      <w:r w:rsidR="00B30D91" w:rsidRPr="00403CF1">
        <w:rPr>
          <w:rFonts w:ascii="Times New Roman" w:eastAsiaTheme="minorHAnsi" w:hAnsi="Times New Roman"/>
          <w:sz w:val="28"/>
          <w:szCs w:val="28"/>
          <w:lang w:eastAsia="en-US"/>
        </w:rPr>
        <w:t>каждого</w:t>
      </w:r>
      <w:proofErr w:type="gramEnd"/>
      <w:r w:rsidR="00B30D91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 из которых превышает 300 миллионов рублей;</w:t>
      </w:r>
    </w:p>
    <w:p w:rsidR="003C7DC9" w:rsidRPr="00403CF1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3C7DC9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974933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3C7DC9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 217-ФЗ </w:t>
      </w:r>
      <w:r w:rsidR="0097493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3C7DC9" w:rsidRPr="00403CF1">
        <w:rPr>
          <w:rFonts w:ascii="Times New Roman" w:eastAsiaTheme="minorHAnsi" w:hAnsi="Times New Roman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97493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3C7DC9" w:rsidRPr="00403CF1">
        <w:rPr>
          <w:rFonts w:ascii="Times New Roman" w:eastAsiaTheme="minorHAnsi" w:hAnsi="Times New Roman"/>
          <w:sz w:val="28"/>
          <w:szCs w:val="28"/>
          <w:lang w:eastAsia="en-US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="003C7DC9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 из которых превышает 300 миллионов рублей;</w:t>
      </w:r>
    </w:p>
    <w:p w:rsidR="00756019" w:rsidRPr="00403CF1" w:rsidRDefault="009B23E0" w:rsidP="00403CF1">
      <w:pPr>
        <w:ind w:firstLine="709"/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-</w:t>
      </w:r>
      <w:r w:rsidR="00974933">
        <w:rPr>
          <w:rFonts w:ascii="Times New Roman" w:hAnsi="Times New Roman"/>
          <w:sz w:val="28"/>
          <w:szCs w:val="28"/>
        </w:rPr>
        <w:t> </w:t>
      </w:r>
      <w:r w:rsidR="00DE6D8D" w:rsidRPr="00403CF1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5007D" w:rsidRPr="00403CF1" w:rsidRDefault="00974933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E33A14" w:rsidRPr="00676306">
        <w:rPr>
          <w:rFonts w:ascii="Times New Roman" w:hAnsi="Times New Roman"/>
          <w:sz w:val="28"/>
          <w:szCs w:val="28"/>
          <w:highlight w:val="yellow"/>
        </w:rPr>
        <w:t>1,5%</w:t>
      </w:r>
      <w:r w:rsidR="00E33A14" w:rsidRPr="00403CF1">
        <w:rPr>
          <w:rFonts w:ascii="Times New Roman" w:hAnsi="Times New Roman"/>
          <w:sz w:val="28"/>
          <w:szCs w:val="28"/>
        </w:rPr>
        <w:t xml:space="preserve"> </w:t>
      </w:r>
      <w:r w:rsidR="00E33A14" w:rsidRPr="00403CF1">
        <w:rPr>
          <w:rFonts w:ascii="Times New Roman" w:hAnsi="Times New Roman"/>
          <w:i/>
          <w:sz w:val="28"/>
          <w:szCs w:val="28"/>
        </w:rPr>
        <w:t>-</w:t>
      </w:r>
      <w:r w:rsidR="005E6B5D" w:rsidRPr="00403CF1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>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C752F2" w:rsidRPr="00974933" w:rsidRDefault="007E1CCB" w:rsidP="0085007D">
      <w:pPr>
        <w:ind w:firstLine="709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97493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3</w:t>
      </w:r>
      <w:r w:rsidR="00974933" w:rsidRPr="0097493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) </w:t>
      </w:r>
      <w:r w:rsidR="00E33A14" w:rsidRPr="00974933">
        <w:rPr>
          <w:rFonts w:ascii="Times New Roman" w:hAnsi="Times New Roman"/>
          <w:color w:val="FF0000"/>
          <w:sz w:val="28"/>
          <w:szCs w:val="28"/>
          <w:highlight w:val="yellow"/>
        </w:rPr>
        <w:t>1,5</w:t>
      </w:r>
      <w:r w:rsidR="005E6B5D" w:rsidRPr="00974933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</w:t>
      </w:r>
      <w:r w:rsidR="00E33A14" w:rsidRPr="00974933">
        <w:rPr>
          <w:rFonts w:ascii="Times New Roman" w:hAnsi="Times New Roman"/>
          <w:color w:val="FF0000"/>
          <w:sz w:val="28"/>
          <w:szCs w:val="28"/>
          <w:highlight w:val="yellow"/>
        </w:rPr>
        <w:t>%</w:t>
      </w:r>
      <w:r w:rsidR="00E33A14" w:rsidRPr="00974933">
        <w:rPr>
          <w:rFonts w:ascii="Times New Roman" w:hAnsi="Times New Roman"/>
          <w:color w:val="FF0000"/>
          <w:sz w:val="28"/>
          <w:szCs w:val="28"/>
        </w:rPr>
        <w:t xml:space="preserve"> - </w:t>
      </w:r>
      <w:r w:rsidR="00C752F2" w:rsidRPr="00974933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в отношении земельных участков, кадастровая стоимость каждого из которых превышает 300 миллионов рублей</w:t>
      </w:r>
    </w:p>
    <w:p w:rsidR="0085007D" w:rsidRPr="00403CF1" w:rsidRDefault="007E1CCB" w:rsidP="0085007D">
      <w:pPr>
        <w:ind w:firstLine="709"/>
        <w:rPr>
          <w:rFonts w:ascii="Times New Roman" w:hAnsi="Times New Roman"/>
          <w:i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4</w:t>
      </w:r>
      <w:r w:rsidR="00974933">
        <w:rPr>
          <w:rFonts w:ascii="Times New Roman" w:hAnsi="Times New Roman"/>
          <w:sz w:val="28"/>
          <w:szCs w:val="28"/>
        </w:rPr>
        <w:t>) </w:t>
      </w:r>
      <w:r w:rsidR="00E33A14" w:rsidRPr="00676306">
        <w:rPr>
          <w:rFonts w:ascii="Times New Roman" w:hAnsi="Times New Roman"/>
          <w:sz w:val="28"/>
          <w:szCs w:val="28"/>
          <w:highlight w:val="yellow"/>
        </w:rPr>
        <w:t>1,5%</w:t>
      </w:r>
      <w:r w:rsidR="00E33A14" w:rsidRPr="00403CF1">
        <w:rPr>
          <w:rFonts w:ascii="Times New Roman" w:hAnsi="Times New Roman"/>
          <w:sz w:val="28"/>
          <w:szCs w:val="28"/>
        </w:rPr>
        <w:t xml:space="preserve"> - </w:t>
      </w:r>
      <w:r w:rsidR="0085007D" w:rsidRPr="00403CF1">
        <w:rPr>
          <w:rFonts w:ascii="Times New Roman" w:hAnsi="Times New Roman"/>
          <w:sz w:val="28"/>
          <w:szCs w:val="28"/>
        </w:rPr>
        <w:t xml:space="preserve">в отношении земельных участков 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деятельности; </w:t>
      </w:r>
    </w:p>
    <w:p w:rsidR="00650714" w:rsidRPr="00403CF1" w:rsidRDefault="007E1CCB" w:rsidP="0085007D">
      <w:pPr>
        <w:ind w:firstLine="709"/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5</w:t>
      </w:r>
      <w:r w:rsidR="0085007D" w:rsidRPr="00403CF1">
        <w:rPr>
          <w:rFonts w:ascii="Times New Roman" w:hAnsi="Times New Roman"/>
          <w:sz w:val="28"/>
          <w:szCs w:val="28"/>
        </w:rPr>
        <w:t xml:space="preserve">) </w:t>
      </w:r>
      <w:r w:rsidR="00E33A14" w:rsidRPr="00676306">
        <w:rPr>
          <w:rFonts w:ascii="Times New Roman" w:hAnsi="Times New Roman"/>
          <w:sz w:val="28"/>
          <w:szCs w:val="28"/>
          <w:highlight w:val="yellow"/>
        </w:rPr>
        <w:t>1,5%</w:t>
      </w:r>
      <w:r w:rsidR="00E33A14" w:rsidRPr="00403CF1">
        <w:rPr>
          <w:rFonts w:ascii="Times New Roman" w:hAnsi="Times New Roman"/>
          <w:sz w:val="28"/>
          <w:szCs w:val="28"/>
        </w:rPr>
        <w:t xml:space="preserve"> </w:t>
      </w:r>
      <w:r w:rsidR="0085007D" w:rsidRPr="00403CF1">
        <w:rPr>
          <w:rFonts w:ascii="Times New Roman" w:hAnsi="Times New Roman"/>
          <w:sz w:val="28"/>
          <w:szCs w:val="28"/>
        </w:rPr>
        <w:t xml:space="preserve"> </w:t>
      </w:r>
      <w:r w:rsidR="00650714" w:rsidRPr="00403CF1">
        <w:rPr>
          <w:rFonts w:ascii="Times New Roman" w:hAnsi="Times New Roman"/>
          <w:sz w:val="28"/>
          <w:szCs w:val="28"/>
        </w:rPr>
        <w:t>˗</w:t>
      </w:r>
      <w:r w:rsidR="0085007D" w:rsidRPr="00403CF1">
        <w:rPr>
          <w:rFonts w:ascii="Times New Roman" w:hAnsi="Times New Roman"/>
          <w:sz w:val="28"/>
          <w:szCs w:val="28"/>
        </w:rPr>
        <w:t xml:space="preserve"> в отношении прочих земел</w:t>
      </w:r>
      <w:r w:rsidR="00650714" w:rsidRPr="00403CF1">
        <w:rPr>
          <w:rFonts w:ascii="Times New Roman" w:hAnsi="Times New Roman"/>
          <w:sz w:val="28"/>
          <w:szCs w:val="28"/>
        </w:rPr>
        <w:t>ьных участков.</w:t>
      </w:r>
    </w:p>
    <w:p w:rsidR="0085007D" w:rsidRPr="00403CF1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4. Установить отчетным периодом для налогоплательщиков</w:t>
      </w:r>
      <w:r w:rsidR="005C1D89" w:rsidRPr="00403CF1">
        <w:rPr>
          <w:rFonts w:ascii="Times New Roman" w:hAnsi="Times New Roman"/>
          <w:sz w:val="28"/>
          <w:szCs w:val="28"/>
        </w:rPr>
        <w:t>-</w:t>
      </w:r>
      <w:r w:rsidRPr="00403CF1">
        <w:rPr>
          <w:rFonts w:ascii="Times New Roman" w:hAnsi="Times New Roman"/>
          <w:sz w:val="28"/>
          <w:szCs w:val="28"/>
        </w:rPr>
        <w:t>организаций, первый, второй и третий квартал календарного года.</w:t>
      </w:r>
    </w:p>
    <w:p w:rsidR="0085007D" w:rsidRPr="00403CF1" w:rsidRDefault="0085007D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3CF1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85007D" w:rsidRPr="00403CF1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 xml:space="preserve">Налогоплательщиками-организациями земельный налог (авансовые платежи по </w:t>
      </w:r>
      <w:r w:rsidR="00C752F2" w:rsidRPr="00403CF1">
        <w:rPr>
          <w:rFonts w:ascii="Times New Roman" w:hAnsi="Times New Roman"/>
          <w:sz w:val="28"/>
          <w:szCs w:val="28"/>
        </w:rPr>
        <w:t xml:space="preserve">земельному </w:t>
      </w:r>
      <w:r w:rsidRPr="00403CF1">
        <w:rPr>
          <w:rFonts w:ascii="Times New Roman" w:hAnsi="Times New Roman"/>
          <w:sz w:val="28"/>
          <w:szCs w:val="28"/>
        </w:rPr>
        <w:t xml:space="preserve">налогу) уплачиваются в сроки, установленные </w:t>
      </w:r>
      <w:r w:rsidR="005C1D89" w:rsidRPr="00403CF1">
        <w:rPr>
          <w:rFonts w:ascii="Times New Roman" w:hAnsi="Times New Roman"/>
          <w:sz w:val="28"/>
          <w:szCs w:val="28"/>
        </w:rPr>
        <w:t>НК РФ</w:t>
      </w:r>
      <w:r w:rsidRPr="00403CF1">
        <w:rPr>
          <w:rFonts w:ascii="Times New Roman" w:hAnsi="Times New Roman"/>
          <w:sz w:val="28"/>
          <w:szCs w:val="28"/>
        </w:rPr>
        <w:t xml:space="preserve">. </w:t>
      </w:r>
    </w:p>
    <w:p w:rsidR="0085007D" w:rsidRPr="00403CF1" w:rsidRDefault="005C1D89" w:rsidP="0085007D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="0085007D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Сумма налога, подлежащая уплате </w:t>
      </w:r>
      <w:proofErr w:type="gramStart"/>
      <w:r w:rsidR="0085007D" w:rsidRPr="00403CF1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налогоплательщиками</w:t>
      </w:r>
      <w:r w:rsidRPr="00403CF1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85007D" w:rsidRPr="00403CF1">
        <w:rPr>
          <w:rFonts w:ascii="Times New Roman" w:eastAsiaTheme="minorHAnsi" w:hAnsi="Times New Roman"/>
          <w:sz w:val="28"/>
          <w:szCs w:val="28"/>
          <w:lang w:eastAsia="en-US"/>
        </w:rPr>
        <w:t>физическими</w:t>
      </w:r>
      <w:proofErr w:type="gramEnd"/>
      <w:r w:rsidR="0085007D" w:rsidRPr="00403CF1">
        <w:rPr>
          <w:rFonts w:ascii="Times New Roman" w:eastAsiaTheme="minorHAnsi" w:hAnsi="Times New Roman"/>
          <w:sz w:val="28"/>
          <w:szCs w:val="28"/>
          <w:lang w:eastAsia="en-US"/>
        </w:rPr>
        <w:t xml:space="preserve"> лицами, исчисляется налоговыми органами.</w:t>
      </w:r>
    </w:p>
    <w:p w:rsidR="0085007D" w:rsidRPr="00403CF1" w:rsidRDefault="005C1D89" w:rsidP="00974933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03CF1">
        <w:rPr>
          <w:rFonts w:ascii="Times New Roman" w:hAnsi="Times New Roman"/>
          <w:sz w:val="28"/>
          <w:szCs w:val="28"/>
        </w:rPr>
        <w:t>Налогоплательщиками-физическими</w:t>
      </w:r>
      <w:proofErr w:type="gramEnd"/>
      <w:r w:rsidRPr="00403CF1">
        <w:rPr>
          <w:rFonts w:ascii="Times New Roman" w:hAnsi="Times New Roman"/>
          <w:sz w:val="28"/>
          <w:szCs w:val="28"/>
        </w:rPr>
        <w:t xml:space="preserve"> лицами земельный налог уплачивается в сроки, установленные НК РФ. </w:t>
      </w:r>
    </w:p>
    <w:p w:rsidR="00883DC8" w:rsidRPr="00403CF1" w:rsidRDefault="005C1D89" w:rsidP="00A33323">
      <w:pPr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6</w:t>
      </w:r>
      <w:r w:rsidR="0085007D" w:rsidRPr="00403CF1">
        <w:rPr>
          <w:rFonts w:ascii="Times New Roman" w:hAnsi="Times New Roman"/>
          <w:sz w:val="28"/>
          <w:szCs w:val="28"/>
        </w:rPr>
        <w:t>. Освободить от уплаты земельного налога</w:t>
      </w:r>
      <w:r w:rsidRPr="00403CF1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A33323" w:rsidRPr="00403CF1">
        <w:rPr>
          <w:rFonts w:ascii="Times New Roman" w:hAnsi="Times New Roman"/>
          <w:sz w:val="28"/>
          <w:szCs w:val="28"/>
        </w:rPr>
        <w:t>следующие категории налогоплательщиков: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883DC8" w:rsidRPr="00974933" w:rsidTr="00974933">
        <w:tc>
          <w:tcPr>
            <w:tcW w:w="709" w:type="dxa"/>
          </w:tcPr>
          <w:p w:rsidR="00883DC8" w:rsidRPr="00974933" w:rsidRDefault="00883DC8" w:rsidP="00B27903">
            <w:pPr>
              <w:ind w:firstLine="0"/>
              <w:jc w:val="center"/>
              <w:rPr>
                <w:rFonts w:ascii="Times New Roman" w:hAnsi="Times New Roman"/>
              </w:rPr>
            </w:pPr>
            <w:r w:rsidRPr="00974933">
              <w:rPr>
                <w:rFonts w:ascii="Times New Roman" w:hAnsi="Times New Roman"/>
              </w:rPr>
              <w:t>1.</w:t>
            </w:r>
          </w:p>
        </w:tc>
        <w:tc>
          <w:tcPr>
            <w:tcW w:w="8930" w:type="dxa"/>
          </w:tcPr>
          <w:p w:rsidR="00883DC8" w:rsidRPr="00974933" w:rsidRDefault="00883DC8" w:rsidP="00A33323">
            <w:pPr>
              <w:ind w:firstLine="0"/>
              <w:rPr>
                <w:rFonts w:ascii="Times New Roman" w:hAnsi="Times New Roman"/>
              </w:rPr>
            </w:pPr>
            <w:r w:rsidRPr="00974933">
              <w:rPr>
                <w:rFonts w:ascii="Times New Roman" w:hAnsi="Times New Roman"/>
              </w:rPr>
              <w:t>В размере 50% налога – физические лица, достигшие 60 лет на момент 01 января года, являющегося налоговым периодом, на один из имеющихся земельных участков</w:t>
            </w:r>
          </w:p>
        </w:tc>
      </w:tr>
      <w:tr w:rsidR="00883DC8" w:rsidRPr="00974933" w:rsidTr="00974933">
        <w:tc>
          <w:tcPr>
            <w:tcW w:w="709" w:type="dxa"/>
          </w:tcPr>
          <w:p w:rsidR="00883DC8" w:rsidRPr="00974933" w:rsidRDefault="00366999" w:rsidP="00B27903">
            <w:pPr>
              <w:ind w:firstLine="0"/>
              <w:jc w:val="center"/>
              <w:rPr>
                <w:rFonts w:ascii="Times New Roman" w:hAnsi="Times New Roman"/>
              </w:rPr>
            </w:pPr>
            <w:r w:rsidRPr="00974933">
              <w:rPr>
                <w:rFonts w:ascii="Times New Roman" w:hAnsi="Times New Roman"/>
              </w:rPr>
              <w:t>2.</w:t>
            </w:r>
          </w:p>
        </w:tc>
        <w:tc>
          <w:tcPr>
            <w:tcW w:w="8930" w:type="dxa"/>
          </w:tcPr>
          <w:p w:rsidR="00883DC8" w:rsidRPr="00974933" w:rsidRDefault="00366999" w:rsidP="00974933">
            <w:pPr>
              <w:ind w:firstLine="0"/>
              <w:rPr>
                <w:rFonts w:ascii="Times New Roman" w:hAnsi="Times New Roman"/>
                <w:i/>
                <w:highlight w:val="green"/>
              </w:rPr>
            </w:pPr>
            <w:r w:rsidRPr="00974933">
              <w:rPr>
                <w:rFonts w:ascii="Times New Roman" w:hAnsi="Times New Roman"/>
              </w:rPr>
              <w:t xml:space="preserve">В размере 100% налога – </w:t>
            </w:r>
            <w:r w:rsidR="00AA0A31" w:rsidRPr="00974933">
              <w:rPr>
                <w:rFonts w:ascii="Times New Roman" w:hAnsi="Times New Roman"/>
              </w:rPr>
              <w:t xml:space="preserve">членов многодетных семей, отнесенные к данной категории в соответствии с Указом Президента РФ от 23 января 2024 </w:t>
            </w:r>
            <w:r w:rsidR="00974933">
              <w:rPr>
                <w:rFonts w:ascii="Times New Roman" w:hAnsi="Times New Roman"/>
              </w:rPr>
              <w:t>года</w:t>
            </w:r>
            <w:r w:rsidR="00AA0A31" w:rsidRPr="00974933">
              <w:rPr>
                <w:rFonts w:ascii="Times New Roman" w:hAnsi="Times New Roman"/>
              </w:rPr>
              <w:t xml:space="preserve"> № 63 </w:t>
            </w:r>
            <w:r w:rsidR="00974933" w:rsidRPr="00974933">
              <w:rPr>
                <w:rFonts w:ascii="Times New Roman" w:hAnsi="Times New Roman"/>
              </w:rPr>
              <w:t>«</w:t>
            </w:r>
            <w:r w:rsidR="00AA0A31" w:rsidRPr="00974933">
              <w:rPr>
                <w:rFonts w:ascii="Times New Roman" w:hAnsi="Times New Roman"/>
              </w:rPr>
              <w:t>О мерах социальной поддержки многодетных семей</w:t>
            </w:r>
            <w:r w:rsidR="00974933" w:rsidRPr="00974933">
              <w:rPr>
                <w:rFonts w:ascii="Times New Roman" w:hAnsi="Times New Roman"/>
              </w:rPr>
              <w:t>»</w:t>
            </w:r>
            <w:r w:rsidR="00AA0A31" w:rsidRPr="00974933">
              <w:rPr>
                <w:rFonts w:ascii="Times New Roman" w:hAnsi="Times New Roman"/>
                <w:i/>
              </w:rPr>
              <w:t xml:space="preserve">, </w:t>
            </w:r>
            <w:r w:rsidRPr="00974933">
              <w:rPr>
                <w:rFonts w:ascii="Times New Roman" w:hAnsi="Times New Roman"/>
              </w:rPr>
              <w:t>на один из имеющихся земельных участков</w:t>
            </w:r>
          </w:p>
        </w:tc>
      </w:tr>
      <w:tr w:rsidR="00883DC8" w:rsidRPr="00974933" w:rsidTr="00974933">
        <w:tc>
          <w:tcPr>
            <w:tcW w:w="709" w:type="dxa"/>
          </w:tcPr>
          <w:p w:rsidR="00883DC8" w:rsidRPr="00974933" w:rsidRDefault="00366999" w:rsidP="00B27903">
            <w:pPr>
              <w:ind w:firstLine="0"/>
              <w:jc w:val="center"/>
              <w:rPr>
                <w:rFonts w:ascii="Times New Roman" w:hAnsi="Times New Roman"/>
              </w:rPr>
            </w:pPr>
            <w:r w:rsidRPr="00974933">
              <w:rPr>
                <w:rFonts w:ascii="Times New Roman" w:hAnsi="Times New Roman"/>
              </w:rPr>
              <w:t>3.</w:t>
            </w:r>
          </w:p>
        </w:tc>
        <w:tc>
          <w:tcPr>
            <w:tcW w:w="8930" w:type="dxa"/>
          </w:tcPr>
          <w:p w:rsidR="00883DC8" w:rsidRPr="00974933" w:rsidRDefault="00366999" w:rsidP="00A33323">
            <w:pPr>
              <w:ind w:firstLine="0"/>
              <w:rPr>
                <w:rFonts w:ascii="Times New Roman" w:hAnsi="Times New Roman"/>
              </w:rPr>
            </w:pPr>
            <w:r w:rsidRPr="00974933">
              <w:rPr>
                <w:rFonts w:ascii="Times New Roman" w:hAnsi="Times New Roman"/>
              </w:rPr>
              <w:t>В размере 50% налога – инвалиды 1 и 2 группы на один из имеющихся земельных участков</w:t>
            </w:r>
          </w:p>
        </w:tc>
      </w:tr>
      <w:tr w:rsidR="00883DC8" w:rsidRPr="00974933" w:rsidTr="00974933">
        <w:tc>
          <w:tcPr>
            <w:tcW w:w="709" w:type="dxa"/>
          </w:tcPr>
          <w:p w:rsidR="00883DC8" w:rsidRPr="00974933" w:rsidRDefault="00366999" w:rsidP="00B27903">
            <w:pPr>
              <w:ind w:firstLine="0"/>
              <w:jc w:val="center"/>
              <w:rPr>
                <w:rFonts w:ascii="Times New Roman" w:hAnsi="Times New Roman"/>
              </w:rPr>
            </w:pPr>
            <w:r w:rsidRPr="00974933">
              <w:rPr>
                <w:rFonts w:ascii="Times New Roman" w:hAnsi="Times New Roman"/>
              </w:rPr>
              <w:t>4.</w:t>
            </w:r>
          </w:p>
        </w:tc>
        <w:tc>
          <w:tcPr>
            <w:tcW w:w="8930" w:type="dxa"/>
          </w:tcPr>
          <w:p w:rsidR="00883DC8" w:rsidRPr="00974933" w:rsidRDefault="00366999" w:rsidP="00A33323">
            <w:pPr>
              <w:ind w:firstLine="0"/>
              <w:rPr>
                <w:rFonts w:ascii="Times New Roman" w:hAnsi="Times New Roman"/>
              </w:rPr>
            </w:pPr>
            <w:r w:rsidRPr="00974933">
              <w:rPr>
                <w:rFonts w:ascii="Times New Roman" w:hAnsi="Times New Roman"/>
              </w:rPr>
              <w:t>В размере 50% налога – родители погибших  и пропавших без вести участников боевых действий на один из имеющихся земельных участков</w:t>
            </w:r>
          </w:p>
        </w:tc>
      </w:tr>
      <w:tr w:rsidR="00883DC8" w:rsidRPr="00974933" w:rsidTr="00974933">
        <w:tc>
          <w:tcPr>
            <w:tcW w:w="709" w:type="dxa"/>
          </w:tcPr>
          <w:p w:rsidR="00883DC8" w:rsidRPr="00974933" w:rsidRDefault="00366999" w:rsidP="00B27903">
            <w:pPr>
              <w:ind w:firstLine="0"/>
              <w:jc w:val="center"/>
              <w:rPr>
                <w:rFonts w:ascii="Times New Roman" w:hAnsi="Times New Roman"/>
              </w:rPr>
            </w:pPr>
            <w:r w:rsidRPr="00974933">
              <w:rPr>
                <w:rFonts w:ascii="Times New Roman" w:hAnsi="Times New Roman"/>
              </w:rPr>
              <w:t>5.</w:t>
            </w:r>
          </w:p>
        </w:tc>
        <w:tc>
          <w:tcPr>
            <w:tcW w:w="8930" w:type="dxa"/>
          </w:tcPr>
          <w:p w:rsidR="00883DC8" w:rsidRPr="00974933" w:rsidRDefault="00366999" w:rsidP="00A33323">
            <w:pPr>
              <w:ind w:firstLine="0"/>
              <w:rPr>
                <w:rFonts w:ascii="Times New Roman" w:hAnsi="Times New Roman"/>
              </w:rPr>
            </w:pPr>
            <w:r w:rsidRPr="00974933">
              <w:rPr>
                <w:rFonts w:ascii="Times New Roman" w:hAnsi="Times New Roman"/>
              </w:rPr>
              <w:t xml:space="preserve">В размере </w:t>
            </w:r>
            <w:r w:rsidR="00AA0A31" w:rsidRPr="00974933">
              <w:rPr>
                <w:rFonts w:ascii="Times New Roman" w:hAnsi="Times New Roman"/>
              </w:rPr>
              <w:t xml:space="preserve">100% налога – ветеранам, участникам и инвалидам Великой Отечественной войны, в отношении объекта налогообложения, не используемого </w:t>
            </w:r>
            <w:r w:rsidR="00B27903" w:rsidRPr="00974933">
              <w:rPr>
                <w:rFonts w:ascii="Times New Roman" w:hAnsi="Times New Roman"/>
              </w:rPr>
              <w:t xml:space="preserve"> налогоплательщиком в предпринимательской деятельности.</w:t>
            </w:r>
          </w:p>
        </w:tc>
      </w:tr>
      <w:tr w:rsidR="00883DC8" w:rsidRPr="00974933" w:rsidTr="00974933">
        <w:tc>
          <w:tcPr>
            <w:tcW w:w="709" w:type="dxa"/>
          </w:tcPr>
          <w:p w:rsidR="00883DC8" w:rsidRPr="00974933" w:rsidRDefault="00B27903" w:rsidP="00B27903">
            <w:pPr>
              <w:ind w:firstLine="0"/>
              <w:jc w:val="center"/>
              <w:rPr>
                <w:rFonts w:ascii="Times New Roman" w:hAnsi="Times New Roman"/>
              </w:rPr>
            </w:pPr>
            <w:r w:rsidRPr="00974933">
              <w:rPr>
                <w:rFonts w:ascii="Times New Roman" w:hAnsi="Times New Roman"/>
              </w:rPr>
              <w:t>6.</w:t>
            </w:r>
          </w:p>
        </w:tc>
        <w:tc>
          <w:tcPr>
            <w:tcW w:w="8930" w:type="dxa"/>
          </w:tcPr>
          <w:p w:rsidR="00883DC8" w:rsidRPr="00974933" w:rsidRDefault="00B27903" w:rsidP="00A33323">
            <w:pPr>
              <w:ind w:firstLine="0"/>
              <w:rPr>
                <w:rFonts w:ascii="Times New Roman" w:hAnsi="Times New Roman"/>
              </w:rPr>
            </w:pPr>
            <w:r w:rsidRPr="00974933">
              <w:rPr>
                <w:rFonts w:ascii="Times New Roman" w:hAnsi="Times New Roman"/>
              </w:rPr>
              <w:t xml:space="preserve">В размере 100% налога – физические лица, имеющие звание </w:t>
            </w:r>
            <w:r w:rsidR="00974933" w:rsidRPr="00974933">
              <w:rPr>
                <w:rFonts w:ascii="Times New Roman" w:hAnsi="Times New Roman"/>
              </w:rPr>
              <w:t>«</w:t>
            </w:r>
            <w:r w:rsidRPr="00974933">
              <w:rPr>
                <w:rFonts w:ascii="Times New Roman" w:hAnsi="Times New Roman"/>
              </w:rPr>
              <w:t>Почетный гражданин муниципального образования Крымский район</w:t>
            </w:r>
            <w:r w:rsidR="00974933" w:rsidRPr="00974933">
              <w:rPr>
                <w:rFonts w:ascii="Times New Roman" w:hAnsi="Times New Roman"/>
              </w:rPr>
              <w:t>»</w:t>
            </w:r>
          </w:p>
        </w:tc>
      </w:tr>
    </w:tbl>
    <w:p w:rsidR="0085007D" w:rsidRPr="00403CF1" w:rsidRDefault="00A33323" w:rsidP="00B27903">
      <w:pPr>
        <w:rPr>
          <w:rFonts w:ascii="Times New Roman" w:hAnsi="Times New Roman"/>
          <w:i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 xml:space="preserve"> </w:t>
      </w:r>
    </w:p>
    <w:p w:rsidR="00A67575" w:rsidRPr="00403CF1" w:rsidRDefault="00A67575" w:rsidP="0085007D">
      <w:pPr>
        <w:ind w:firstLine="709"/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67575" w:rsidRPr="00403CF1" w:rsidRDefault="00792BF3" w:rsidP="0085007D">
      <w:pPr>
        <w:ind w:firstLine="709"/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Налоговые льготы, предусмотренные пунктом 6</w:t>
      </w:r>
      <w:r w:rsidR="00A67575" w:rsidRPr="00403CF1">
        <w:rPr>
          <w:rFonts w:ascii="Times New Roman" w:hAnsi="Times New Roman"/>
          <w:sz w:val="28"/>
          <w:szCs w:val="28"/>
        </w:rPr>
        <w:t xml:space="preserve"> настоящего решения,</w:t>
      </w:r>
      <w:r w:rsidRPr="00403CF1">
        <w:rPr>
          <w:rFonts w:ascii="Times New Roman" w:hAnsi="Times New Roman"/>
          <w:sz w:val="28"/>
          <w:szCs w:val="28"/>
        </w:rPr>
        <w:t xml:space="preserve"> предоставляются в порядке, </w:t>
      </w:r>
      <w:r w:rsidR="00A67575" w:rsidRPr="00403CF1">
        <w:rPr>
          <w:rFonts w:ascii="Times New Roman" w:hAnsi="Times New Roman"/>
          <w:sz w:val="28"/>
          <w:szCs w:val="28"/>
        </w:rPr>
        <w:t>аналогичном порядку, предусмотренному пунктом 3 статьи 361.1 НК РФ.</w:t>
      </w:r>
    </w:p>
    <w:p w:rsidR="00974933" w:rsidRPr="008F1BDB" w:rsidRDefault="000643E4" w:rsidP="0085007D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8F1BDB">
        <w:rPr>
          <w:rFonts w:ascii="Times New Roman" w:hAnsi="Times New Roman"/>
          <w:color w:val="FF0000"/>
          <w:sz w:val="28"/>
          <w:szCs w:val="28"/>
        </w:rPr>
        <w:t>7</w:t>
      </w:r>
      <w:r w:rsidR="0085007D" w:rsidRPr="008F1BDB">
        <w:rPr>
          <w:rFonts w:ascii="Times New Roman" w:hAnsi="Times New Roman"/>
          <w:color w:val="FF0000"/>
          <w:sz w:val="28"/>
          <w:szCs w:val="28"/>
        </w:rPr>
        <w:t xml:space="preserve">. Признать утратившими силу решения Совета </w:t>
      </w:r>
      <w:r w:rsidR="00B27903" w:rsidRPr="008F1BDB">
        <w:rPr>
          <w:rFonts w:ascii="Times New Roman" w:hAnsi="Times New Roman"/>
          <w:color w:val="FF0000"/>
          <w:sz w:val="28"/>
          <w:szCs w:val="28"/>
        </w:rPr>
        <w:t>Кеслеровского</w:t>
      </w:r>
      <w:r w:rsidRPr="008F1B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007D" w:rsidRPr="008F1BDB">
        <w:rPr>
          <w:rFonts w:ascii="Times New Roman" w:hAnsi="Times New Roman"/>
          <w:color w:val="FF0000"/>
          <w:sz w:val="28"/>
          <w:szCs w:val="28"/>
        </w:rPr>
        <w:t xml:space="preserve">сельского поселения </w:t>
      </w:r>
      <w:r w:rsidR="00B27903" w:rsidRPr="008F1BDB">
        <w:rPr>
          <w:rFonts w:ascii="Times New Roman" w:hAnsi="Times New Roman"/>
          <w:color w:val="FF0000"/>
          <w:sz w:val="28"/>
          <w:szCs w:val="28"/>
        </w:rPr>
        <w:t xml:space="preserve">Крымского </w:t>
      </w:r>
      <w:r w:rsidR="0085007D" w:rsidRPr="008F1BDB">
        <w:rPr>
          <w:rFonts w:ascii="Times New Roman" w:hAnsi="Times New Roman"/>
          <w:color w:val="FF0000"/>
          <w:sz w:val="28"/>
          <w:szCs w:val="28"/>
        </w:rPr>
        <w:t>района</w:t>
      </w:r>
      <w:r w:rsidR="00974933" w:rsidRPr="008F1BDB">
        <w:rPr>
          <w:rFonts w:ascii="Times New Roman" w:hAnsi="Times New Roman"/>
          <w:color w:val="FF0000"/>
          <w:sz w:val="28"/>
          <w:szCs w:val="28"/>
        </w:rPr>
        <w:t>:</w:t>
      </w:r>
    </w:p>
    <w:p w:rsidR="00974933" w:rsidRPr="00974933" w:rsidRDefault="00974933" w:rsidP="0097493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 21 ноября 2014 года № 13 </w:t>
      </w:r>
      <w:r w:rsidRPr="00974933">
        <w:rPr>
          <w:rFonts w:ascii="Times New Roman" w:hAnsi="Times New Roman"/>
          <w:sz w:val="28"/>
          <w:szCs w:val="28"/>
        </w:rPr>
        <w:t>«Об установлении земельного налога на территории Кеслеровского сельского  поселения Крымского района»;</w:t>
      </w:r>
    </w:p>
    <w:p w:rsidR="00974933" w:rsidRPr="00974933" w:rsidRDefault="00974933" w:rsidP="00974933">
      <w:pPr>
        <w:ind w:firstLine="709"/>
        <w:rPr>
          <w:rFonts w:ascii="Times New Roman" w:hAnsi="Times New Roman"/>
          <w:sz w:val="28"/>
          <w:szCs w:val="28"/>
        </w:rPr>
      </w:pPr>
      <w:r w:rsidRPr="00974933"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sz w:val="28"/>
          <w:szCs w:val="28"/>
        </w:rPr>
        <w:t>от 20 марта 2015 года № 32 «</w:t>
      </w:r>
      <w:r w:rsidRPr="00974933">
        <w:rPr>
          <w:rFonts w:ascii="Times New Roman" w:hAnsi="Times New Roman"/>
          <w:sz w:val="28"/>
          <w:szCs w:val="28"/>
        </w:rPr>
        <w:t>О внесении изменений в решение Совета Кеслеровского сельского поселения Крымского района от  21 ноября 2014 года №13 «Об установлении земельного налога на территории Кеслеровского  сельского  поселения Крымского района»;</w:t>
      </w:r>
    </w:p>
    <w:p w:rsidR="00974933" w:rsidRPr="00974933" w:rsidRDefault="00974933" w:rsidP="00974933">
      <w:pPr>
        <w:ind w:firstLine="709"/>
        <w:rPr>
          <w:rFonts w:ascii="Times New Roman" w:hAnsi="Times New Roman"/>
          <w:sz w:val="28"/>
          <w:szCs w:val="28"/>
        </w:rPr>
      </w:pPr>
      <w:r w:rsidRPr="00974933">
        <w:rPr>
          <w:rFonts w:ascii="Times New Roman" w:hAnsi="Times New Roman"/>
          <w:sz w:val="28"/>
          <w:szCs w:val="28"/>
        </w:rPr>
        <w:t xml:space="preserve">3) от 7 августа 2015 года № 50 </w:t>
      </w:r>
      <w:r>
        <w:rPr>
          <w:rFonts w:ascii="Times New Roman" w:hAnsi="Times New Roman"/>
          <w:sz w:val="28"/>
          <w:szCs w:val="28"/>
        </w:rPr>
        <w:t>«</w:t>
      </w:r>
      <w:r w:rsidRPr="00974933">
        <w:rPr>
          <w:rFonts w:ascii="Times New Roman" w:hAnsi="Times New Roman"/>
          <w:sz w:val="28"/>
          <w:szCs w:val="28"/>
        </w:rPr>
        <w:t>О внесении изменений в решение Совета Кеслеровского сельского поселения Крымского района от  21 ноября 2014 года №13 «Об установлении земельного налога на территории Кеслеровского  сельского  поселения Крымского района»;</w:t>
      </w:r>
    </w:p>
    <w:p w:rsidR="00974933" w:rsidRPr="00974933" w:rsidRDefault="00974933" w:rsidP="0097493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от 28 ноября 2017 года № 159 «</w:t>
      </w:r>
      <w:r w:rsidRPr="00974933">
        <w:rPr>
          <w:rFonts w:ascii="Times New Roman" w:hAnsi="Times New Roman"/>
          <w:sz w:val="28"/>
          <w:szCs w:val="28"/>
        </w:rPr>
        <w:t>О внесении изменений в решение Совета Кеслеровского сельского поселения Крымского района от  21 ноября 2014 года №13 «Об установлении земельного налога на территории Кеслеровского  сельского  поселения Крымского района»;</w:t>
      </w:r>
    </w:p>
    <w:p w:rsidR="00974933" w:rsidRPr="00974933" w:rsidRDefault="00974933" w:rsidP="0097493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 23 мая 2018 года № 194 «</w:t>
      </w:r>
      <w:r w:rsidRPr="00974933">
        <w:rPr>
          <w:rFonts w:ascii="Times New Roman" w:hAnsi="Times New Roman"/>
          <w:sz w:val="28"/>
          <w:szCs w:val="28"/>
        </w:rPr>
        <w:t>О внесении изменений в решение Совета Кеслеровского сельского поселения Крымского района от  21 ноября 2014 года №13 «Об установлении земельного налога на территории Кеслеровского  сельского  поселения Крымского района»;</w:t>
      </w:r>
    </w:p>
    <w:p w:rsidR="00974933" w:rsidRDefault="00974933" w:rsidP="0097493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от 20 </w:t>
      </w:r>
      <w:r w:rsidR="008F1BDB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2019 года № 7 «</w:t>
      </w:r>
      <w:r w:rsidRPr="00974933">
        <w:rPr>
          <w:rFonts w:ascii="Times New Roman" w:hAnsi="Times New Roman"/>
          <w:sz w:val="28"/>
          <w:szCs w:val="28"/>
        </w:rPr>
        <w:t>О внесении изменений в решение Совета Кеслеровского сельского поселения Крымского района от  21 ноября 2014 года №13 «Об установлении земельного налога на территории Кеслеровского  сельского  поселения Крымского района»;</w:t>
      </w:r>
    </w:p>
    <w:p w:rsidR="0085007D" w:rsidRPr="00637FE2" w:rsidRDefault="00974933" w:rsidP="008500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от 25 октября 2021 года № 87 «</w:t>
      </w:r>
      <w:r w:rsidRPr="00974933">
        <w:rPr>
          <w:rFonts w:ascii="Times New Roman" w:hAnsi="Times New Roman"/>
          <w:sz w:val="28"/>
          <w:szCs w:val="28"/>
        </w:rPr>
        <w:t>О внесении изменений в решение Совета Кеслеровского сельского поселения Крымского района от  21 ноября 2014 года №13 «Об установлении земельного налога на территории Кеслеровского  сельского  поселения Крымского района»</w:t>
      </w:r>
      <w:r w:rsidR="008F1BDB">
        <w:rPr>
          <w:rFonts w:ascii="Times New Roman" w:hAnsi="Times New Roman"/>
          <w:sz w:val="28"/>
          <w:szCs w:val="28"/>
        </w:rPr>
        <w:t xml:space="preserve">. </w:t>
      </w:r>
    </w:p>
    <w:p w:rsidR="0085007D" w:rsidRPr="00403CF1" w:rsidRDefault="000643E4" w:rsidP="008F1BDB">
      <w:pPr>
        <w:ind w:firstLine="709"/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8</w:t>
      </w:r>
      <w:r w:rsidR="008F1BDB">
        <w:rPr>
          <w:rFonts w:ascii="Times New Roman" w:hAnsi="Times New Roman"/>
          <w:sz w:val="28"/>
          <w:szCs w:val="28"/>
        </w:rPr>
        <w:t xml:space="preserve">. Решение </w:t>
      </w:r>
      <w:r w:rsidR="0085007D" w:rsidRPr="00403CF1">
        <w:rPr>
          <w:rFonts w:ascii="Times New Roman" w:hAnsi="Times New Roman"/>
          <w:sz w:val="28"/>
          <w:szCs w:val="28"/>
        </w:rPr>
        <w:t>вступает в силу с 01 января 2025 года, но не ранее чем по истечении одного месяца со дня его официального опубликования.</w:t>
      </w:r>
    </w:p>
    <w:p w:rsidR="0085007D" w:rsidRPr="00403CF1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</w:p>
    <w:p w:rsidR="0085007D" w:rsidRPr="00403CF1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</w:p>
    <w:p w:rsidR="0085007D" w:rsidRPr="00403CF1" w:rsidRDefault="0085007D" w:rsidP="0085007D">
      <w:pPr>
        <w:ind w:firstLine="709"/>
        <w:rPr>
          <w:rFonts w:ascii="Times New Roman" w:hAnsi="Times New Roman"/>
          <w:sz w:val="28"/>
          <w:szCs w:val="28"/>
        </w:rPr>
      </w:pPr>
    </w:p>
    <w:p w:rsidR="0085007D" w:rsidRPr="00403CF1" w:rsidRDefault="0085007D" w:rsidP="00676306">
      <w:pPr>
        <w:ind w:firstLine="0"/>
        <w:rPr>
          <w:rFonts w:ascii="Times New Roman" w:hAnsi="Times New Roman"/>
          <w:sz w:val="28"/>
          <w:szCs w:val="28"/>
        </w:rPr>
      </w:pPr>
      <w:r w:rsidRPr="00403CF1">
        <w:rPr>
          <w:rFonts w:ascii="Times New Roman" w:hAnsi="Times New Roman"/>
          <w:sz w:val="28"/>
          <w:szCs w:val="28"/>
        </w:rPr>
        <w:t>Глава</w:t>
      </w:r>
    </w:p>
    <w:p w:rsidR="0085007D" w:rsidRPr="00403CF1" w:rsidRDefault="00676306" w:rsidP="0067630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Кеслеровского</w:t>
      </w:r>
      <w:r w:rsidR="0085007D" w:rsidRPr="00403CF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5007D" w:rsidRPr="00403CF1" w:rsidRDefault="00676306" w:rsidP="00676306">
      <w:pPr>
        <w:tabs>
          <w:tab w:val="left" w:pos="736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="0085007D" w:rsidRPr="00403CF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8F1BD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Е.А. Шарганов</w:t>
      </w:r>
    </w:p>
    <w:p w:rsidR="0085007D" w:rsidRPr="00403CF1" w:rsidRDefault="0085007D" w:rsidP="0085007D">
      <w:pPr>
        <w:rPr>
          <w:rFonts w:ascii="Times New Roman" w:hAnsi="Times New Roman"/>
          <w:sz w:val="28"/>
          <w:szCs w:val="28"/>
        </w:rPr>
      </w:pPr>
    </w:p>
    <w:p w:rsidR="0085007D" w:rsidRPr="00403CF1" w:rsidRDefault="0085007D" w:rsidP="0085007D">
      <w:pPr>
        <w:rPr>
          <w:rFonts w:ascii="Times New Roman" w:hAnsi="Times New Roman"/>
          <w:sz w:val="28"/>
          <w:szCs w:val="28"/>
        </w:rPr>
      </w:pPr>
    </w:p>
    <w:p w:rsidR="0085007D" w:rsidRPr="00403CF1" w:rsidRDefault="0085007D" w:rsidP="0085007D">
      <w:pPr>
        <w:rPr>
          <w:rFonts w:ascii="Times New Roman" w:hAnsi="Times New Roman"/>
          <w:sz w:val="28"/>
          <w:szCs w:val="28"/>
        </w:rPr>
      </w:pPr>
    </w:p>
    <w:p w:rsidR="00CB3BDA" w:rsidRPr="00403CF1" w:rsidRDefault="00CB3BD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B3BDA" w:rsidRPr="00403CF1" w:rsidSect="0097493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73" w:rsidRDefault="00420773" w:rsidP="00DD0A7B">
      <w:r>
        <w:separator/>
      </w:r>
    </w:p>
  </w:endnote>
  <w:endnote w:type="continuationSeparator" w:id="0">
    <w:p w:rsidR="00420773" w:rsidRDefault="00420773" w:rsidP="00D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73" w:rsidRDefault="00420773" w:rsidP="00DD0A7B">
      <w:r>
        <w:separator/>
      </w:r>
    </w:p>
  </w:footnote>
  <w:footnote w:type="continuationSeparator" w:id="0">
    <w:p w:rsidR="00420773" w:rsidRDefault="00420773" w:rsidP="00DD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7D"/>
    <w:rsid w:val="000643E4"/>
    <w:rsid w:val="000C1167"/>
    <w:rsid w:val="000E5371"/>
    <w:rsid w:val="001C487A"/>
    <w:rsid w:val="002115A5"/>
    <w:rsid w:val="002E3015"/>
    <w:rsid w:val="00354B4A"/>
    <w:rsid w:val="00366999"/>
    <w:rsid w:val="003C7DC9"/>
    <w:rsid w:val="00403CF1"/>
    <w:rsid w:val="00420773"/>
    <w:rsid w:val="004A61A0"/>
    <w:rsid w:val="005C1D89"/>
    <w:rsid w:val="005E6B5D"/>
    <w:rsid w:val="00637FE2"/>
    <w:rsid w:val="00650714"/>
    <w:rsid w:val="006607EB"/>
    <w:rsid w:val="00676306"/>
    <w:rsid w:val="00680386"/>
    <w:rsid w:val="0068064E"/>
    <w:rsid w:val="006D166D"/>
    <w:rsid w:val="00756019"/>
    <w:rsid w:val="00782E43"/>
    <w:rsid w:val="00792BF3"/>
    <w:rsid w:val="007B7B85"/>
    <w:rsid w:val="007E1CCB"/>
    <w:rsid w:val="007F3165"/>
    <w:rsid w:val="0082444D"/>
    <w:rsid w:val="00841CB2"/>
    <w:rsid w:val="0085007D"/>
    <w:rsid w:val="008673AB"/>
    <w:rsid w:val="00883DC8"/>
    <w:rsid w:val="00886B57"/>
    <w:rsid w:val="008F1BDB"/>
    <w:rsid w:val="00962DA5"/>
    <w:rsid w:val="00974933"/>
    <w:rsid w:val="009B23E0"/>
    <w:rsid w:val="009D751B"/>
    <w:rsid w:val="00A33323"/>
    <w:rsid w:val="00A67575"/>
    <w:rsid w:val="00A73252"/>
    <w:rsid w:val="00AA0A31"/>
    <w:rsid w:val="00B27903"/>
    <w:rsid w:val="00B30D91"/>
    <w:rsid w:val="00B9311F"/>
    <w:rsid w:val="00C00E9E"/>
    <w:rsid w:val="00C63425"/>
    <w:rsid w:val="00C752F2"/>
    <w:rsid w:val="00C82B28"/>
    <w:rsid w:val="00C959C3"/>
    <w:rsid w:val="00CB3BDA"/>
    <w:rsid w:val="00CC0813"/>
    <w:rsid w:val="00DD0A7B"/>
    <w:rsid w:val="00DE6D8D"/>
    <w:rsid w:val="00E33A14"/>
    <w:rsid w:val="00F52B26"/>
    <w:rsid w:val="00F91D7F"/>
    <w:rsid w:val="00FB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883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883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Общий отдел</cp:lastModifiedBy>
  <cp:revision>2</cp:revision>
  <cp:lastPrinted>2024-09-25T15:03:00Z</cp:lastPrinted>
  <dcterms:created xsi:type="dcterms:W3CDTF">2024-10-17T06:12:00Z</dcterms:created>
  <dcterms:modified xsi:type="dcterms:W3CDTF">2024-10-17T06:12:00Z</dcterms:modified>
</cp:coreProperties>
</file>