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C7" w:rsidRDefault="000A2B0D" w:rsidP="000559C7">
      <w:pPr>
        <w:jc w:val="center"/>
      </w:pPr>
      <w:r>
        <w:rPr>
          <w:noProof/>
          <w:szCs w:val="28"/>
        </w:rPr>
        <w:drawing>
          <wp:inline distT="0" distB="0" distL="0" distR="0">
            <wp:extent cx="558165" cy="689610"/>
            <wp:effectExtent l="0" t="0" r="0" b="0"/>
            <wp:docPr id="1" name="Рисунок 1" descr="Кеслеровское СП Крым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слеровское СП Крымского р-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689610"/>
                    </a:xfrm>
                    <a:prstGeom prst="rect">
                      <a:avLst/>
                    </a:prstGeom>
                    <a:noFill/>
                    <a:ln>
                      <a:noFill/>
                    </a:ln>
                  </pic:spPr>
                </pic:pic>
              </a:graphicData>
            </a:graphic>
          </wp:inline>
        </w:drawing>
      </w:r>
    </w:p>
    <w:p w:rsidR="000559C7" w:rsidRDefault="000559C7" w:rsidP="000559C7">
      <w:pPr>
        <w:jc w:val="both"/>
      </w:pPr>
    </w:p>
    <w:p w:rsidR="000559C7" w:rsidRPr="00C05A02" w:rsidRDefault="000559C7" w:rsidP="000559C7">
      <w:pPr>
        <w:shd w:val="clear" w:color="auto" w:fill="FFFFFF"/>
        <w:jc w:val="center"/>
        <w:rPr>
          <w:b/>
          <w:bCs/>
          <w:color w:val="323232"/>
          <w:sz w:val="28"/>
          <w:szCs w:val="28"/>
        </w:rPr>
      </w:pPr>
      <w:r>
        <w:rPr>
          <w:b/>
          <w:bCs/>
          <w:color w:val="323232"/>
          <w:sz w:val="28"/>
          <w:szCs w:val="28"/>
        </w:rPr>
        <w:t>А</w:t>
      </w:r>
      <w:r w:rsidRPr="00507E5B">
        <w:rPr>
          <w:b/>
          <w:smallCaps/>
          <w:spacing w:val="20"/>
          <w:sz w:val="32"/>
          <w:szCs w:val="32"/>
        </w:rPr>
        <w:t>дминистрация ке</w:t>
      </w:r>
      <w:r>
        <w:rPr>
          <w:b/>
          <w:smallCaps/>
          <w:spacing w:val="20"/>
          <w:sz w:val="32"/>
          <w:szCs w:val="32"/>
        </w:rPr>
        <w:t xml:space="preserve">слеровского сельского поселения </w:t>
      </w:r>
      <w:r w:rsidRPr="00507E5B">
        <w:rPr>
          <w:b/>
          <w:smallCaps/>
          <w:spacing w:val="20"/>
          <w:sz w:val="32"/>
          <w:szCs w:val="32"/>
        </w:rPr>
        <w:t>крымского района</w:t>
      </w:r>
    </w:p>
    <w:p w:rsidR="000559C7" w:rsidRDefault="000559C7" w:rsidP="000559C7">
      <w:pPr>
        <w:jc w:val="center"/>
        <w:rPr>
          <w:b/>
          <w:spacing w:val="6"/>
          <w:sz w:val="36"/>
          <w:szCs w:val="36"/>
        </w:rPr>
      </w:pPr>
    </w:p>
    <w:p w:rsidR="000559C7" w:rsidRPr="00AF6478" w:rsidRDefault="000559C7" w:rsidP="000559C7">
      <w:pPr>
        <w:jc w:val="center"/>
        <w:rPr>
          <w:sz w:val="36"/>
          <w:szCs w:val="36"/>
        </w:rPr>
      </w:pPr>
      <w:r w:rsidRPr="00AF6478">
        <w:rPr>
          <w:b/>
          <w:spacing w:val="6"/>
          <w:sz w:val="36"/>
          <w:szCs w:val="36"/>
        </w:rPr>
        <w:t>ПОСТАНОВЛЕНИЕ</w:t>
      </w:r>
    </w:p>
    <w:p w:rsidR="000559C7" w:rsidRDefault="000559C7" w:rsidP="000559C7">
      <w:pPr>
        <w:rPr>
          <w:u w:val="single"/>
        </w:rPr>
      </w:pPr>
    </w:p>
    <w:p w:rsidR="003E123E" w:rsidRPr="00E302B0" w:rsidRDefault="00253729" w:rsidP="003E123E">
      <w:pPr>
        <w:rPr>
          <w:sz w:val="28"/>
          <w:szCs w:val="28"/>
        </w:rPr>
      </w:pPr>
      <w:r>
        <w:rPr>
          <w:sz w:val="28"/>
          <w:szCs w:val="28"/>
          <w:u w:val="single"/>
        </w:rPr>
        <w:t>о</w:t>
      </w:r>
      <w:r w:rsidR="003E123E" w:rsidRPr="00E302B0">
        <w:rPr>
          <w:sz w:val="28"/>
          <w:szCs w:val="28"/>
          <w:u w:val="single"/>
        </w:rPr>
        <w:t>т</w:t>
      </w:r>
      <w:r>
        <w:rPr>
          <w:sz w:val="28"/>
          <w:szCs w:val="28"/>
          <w:u w:val="single"/>
        </w:rPr>
        <w:t xml:space="preserve"> </w:t>
      </w:r>
      <w:r w:rsidR="000A2B0D">
        <w:rPr>
          <w:sz w:val="28"/>
          <w:szCs w:val="28"/>
          <w:u w:val="single"/>
        </w:rPr>
        <w:t xml:space="preserve"> </w:t>
      </w:r>
      <w:r w:rsidR="00CD415B">
        <w:rPr>
          <w:sz w:val="28"/>
          <w:szCs w:val="28"/>
          <w:u w:val="single"/>
        </w:rPr>
        <w:t>09.01.2023</w:t>
      </w:r>
      <w:r>
        <w:rPr>
          <w:sz w:val="28"/>
          <w:szCs w:val="28"/>
          <w:u w:val="single"/>
        </w:rPr>
        <w:t xml:space="preserve">  </w:t>
      </w:r>
      <w:r w:rsidR="003E123E" w:rsidRPr="00E302B0">
        <w:rPr>
          <w:sz w:val="28"/>
          <w:szCs w:val="28"/>
        </w:rPr>
        <w:t xml:space="preserve">                                                                                        </w:t>
      </w:r>
      <w:r w:rsidR="003E123E">
        <w:rPr>
          <w:sz w:val="28"/>
          <w:szCs w:val="28"/>
        </w:rPr>
        <w:t xml:space="preserve">   </w:t>
      </w:r>
      <w:r w:rsidR="00CD415B">
        <w:rPr>
          <w:sz w:val="28"/>
          <w:szCs w:val="28"/>
        </w:rPr>
        <w:t xml:space="preserve">     </w:t>
      </w:r>
      <w:r w:rsidR="003E123E" w:rsidRPr="00E302B0">
        <w:rPr>
          <w:sz w:val="28"/>
          <w:szCs w:val="28"/>
        </w:rPr>
        <w:t xml:space="preserve"> </w:t>
      </w:r>
      <w:r w:rsidR="003E123E" w:rsidRPr="00E302B0">
        <w:rPr>
          <w:sz w:val="28"/>
          <w:szCs w:val="28"/>
          <w:u w:val="single"/>
        </w:rPr>
        <w:t xml:space="preserve">№ </w:t>
      </w:r>
      <w:r w:rsidR="003E123E">
        <w:rPr>
          <w:sz w:val="28"/>
          <w:szCs w:val="28"/>
          <w:u w:val="single"/>
        </w:rPr>
        <w:t xml:space="preserve"> </w:t>
      </w:r>
      <w:r w:rsidR="00CD415B">
        <w:rPr>
          <w:sz w:val="28"/>
          <w:szCs w:val="28"/>
          <w:u w:val="single"/>
        </w:rPr>
        <w:t>02</w:t>
      </w:r>
      <w:r w:rsidR="000A2B0D">
        <w:rPr>
          <w:sz w:val="28"/>
          <w:szCs w:val="28"/>
          <w:u w:val="single"/>
        </w:rPr>
        <w:t xml:space="preserve"> </w:t>
      </w:r>
    </w:p>
    <w:p w:rsidR="000559C7" w:rsidRDefault="000559C7" w:rsidP="000559C7">
      <w:r w:rsidRPr="00AF6478">
        <w:tab/>
      </w:r>
      <w:r w:rsidRPr="00AF6478">
        <w:tab/>
      </w:r>
      <w:r w:rsidRPr="00AF6478">
        <w:tab/>
      </w:r>
      <w:r w:rsidRPr="00AF6478">
        <w:tab/>
      </w:r>
      <w:r w:rsidRPr="00AF6478">
        <w:tab/>
        <w:t>х</w:t>
      </w:r>
      <w:r>
        <w:t xml:space="preserve">утор </w:t>
      </w:r>
      <w:r w:rsidRPr="00AF6478">
        <w:t xml:space="preserve">Павловский   </w:t>
      </w:r>
    </w:p>
    <w:p w:rsidR="000A2B0D" w:rsidRPr="00AF6478" w:rsidRDefault="000A2B0D" w:rsidP="000559C7"/>
    <w:p w:rsidR="00E83E59" w:rsidRDefault="00E83E59" w:rsidP="00E83E59">
      <w:pPr>
        <w:autoSpaceDE w:val="0"/>
        <w:autoSpaceDN w:val="0"/>
        <w:adjustRightInd w:val="0"/>
        <w:spacing w:before="108" w:after="108"/>
        <w:jc w:val="center"/>
        <w:outlineLvl w:val="0"/>
        <w:rPr>
          <w:rFonts w:ascii="Times New Roman CYR" w:eastAsia="Times New Roman" w:hAnsi="Times New Roman CYR" w:cs="Times New Roman CYR"/>
          <w:b/>
          <w:bCs/>
          <w:color w:val="26282F"/>
        </w:rPr>
      </w:pPr>
      <w:r>
        <w:rPr>
          <w:rFonts w:ascii="Times New Roman CYR" w:eastAsia="Times New Roman" w:hAnsi="Times New Roman CYR" w:cs="Times New Roman CYR"/>
          <w:b/>
          <w:bCs/>
          <w:color w:val="26282F"/>
        </w:rPr>
        <w:t>Об утверждении порядка на использование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83E59" w:rsidRDefault="00E83E59" w:rsidP="00E83E59">
      <w:pPr>
        <w:autoSpaceDE w:val="0"/>
        <w:autoSpaceDN w:val="0"/>
        <w:adjustRightInd w:val="0"/>
        <w:jc w:val="both"/>
        <w:rPr>
          <w:rFonts w:ascii="Times New Roman CYR" w:eastAsia="Times New Roman" w:hAnsi="Times New Roman CYR" w:cs="Times New Roman CYR"/>
        </w:rPr>
      </w:pP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proofErr w:type="gramStart"/>
      <w:r w:rsidRPr="00E83E59">
        <w:rPr>
          <w:rFonts w:ascii="Times New Roman CYR" w:eastAsia="Times New Roman" w:hAnsi="Times New Roman CYR" w:cs="Times New Roman CYR"/>
        </w:rPr>
        <w:t xml:space="preserve">В соответствии с Федеральным законом от 5 апреля 2021 года № 79-ФЗ «О внесении изменений в отдельные законодательные акты Российской Федерации», </w:t>
      </w:r>
      <w:hyperlink r:id="rId6" w:history="1">
        <w:r w:rsidRPr="00E83E59">
          <w:rPr>
            <w:rStyle w:val="a6"/>
            <w:rFonts w:ascii="Times New Roman CYR" w:eastAsia="Times New Roman" w:hAnsi="Times New Roman CYR" w:cs="Times New Roman CYR"/>
            <w:color w:val="auto"/>
          </w:rPr>
          <w:t>Земельным кодексом</w:t>
        </w:r>
      </w:hyperlink>
      <w:r w:rsidRPr="00E83E59">
        <w:rPr>
          <w:rFonts w:ascii="Times New Roman CYR" w:eastAsia="Times New Roman" w:hAnsi="Times New Roman CYR" w:cs="Times New Roman CYR"/>
        </w:rPr>
        <w:t xml:space="preserve"> РФ, </w:t>
      </w:r>
      <w:hyperlink r:id="rId7" w:history="1">
        <w:r w:rsidRPr="00E83E59">
          <w:rPr>
            <w:rStyle w:val="a6"/>
            <w:rFonts w:ascii="Times New Roman CYR" w:eastAsia="Times New Roman" w:hAnsi="Times New Roman CYR" w:cs="Times New Roman CYR"/>
            <w:color w:val="auto"/>
          </w:rPr>
          <w:t>Федеральным законом</w:t>
        </w:r>
      </w:hyperlink>
      <w:r w:rsidRPr="00E83E59">
        <w:rPr>
          <w:rFonts w:ascii="Times New Roman CYR" w:eastAsia="Times New Roman" w:hAnsi="Times New Roman CYR" w:cs="Times New Roman CYR"/>
        </w:rPr>
        <w:t xml:space="preserve"> от 25 октября 2001 года № 137-ФЗ «О введении в действие Земельного кодекса Российской Федерации, </w:t>
      </w:r>
      <w:hyperlink r:id="rId8" w:history="1">
        <w:r w:rsidRPr="00E83E59">
          <w:rPr>
            <w:rStyle w:val="a6"/>
            <w:rFonts w:ascii="Times New Roman CYR" w:eastAsia="Times New Roman" w:hAnsi="Times New Roman CYR" w:cs="Times New Roman CYR"/>
            <w:color w:val="auto"/>
          </w:rPr>
          <w:t>Федеральным законом</w:t>
        </w:r>
      </w:hyperlink>
      <w:r w:rsidRPr="00E83E59">
        <w:rPr>
          <w:rFonts w:ascii="Times New Roman CYR" w:eastAsia="Times New Roman" w:hAnsi="Times New Roman CYR" w:cs="Times New Roman CYR"/>
        </w:rPr>
        <w:t xml:space="preserve"> от 24 ноября 1995 года № 181-ФЗ «О социальной защите инвалидов в Российской Федерации», </w:t>
      </w:r>
      <w:hyperlink r:id="rId9" w:history="1">
        <w:r w:rsidRPr="00E83E59">
          <w:rPr>
            <w:rStyle w:val="a6"/>
            <w:rFonts w:ascii="Times New Roman CYR" w:eastAsia="Times New Roman" w:hAnsi="Times New Roman CYR" w:cs="Times New Roman CYR"/>
            <w:color w:val="auto"/>
          </w:rPr>
          <w:t>Федеральным законом</w:t>
        </w:r>
      </w:hyperlink>
      <w:r w:rsidRPr="00E83E59">
        <w:rPr>
          <w:rFonts w:ascii="Times New Roman CYR" w:eastAsia="Times New Roman" w:hAnsi="Times New Roman CYR" w:cs="Times New Roman CYR"/>
        </w:rPr>
        <w:t xml:space="preserve"> от 6 октября 2003</w:t>
      </w:r>
      <w:proofErr w:type="gramEnd"/>
      <w:r w:rsidRPr="00E83E59">
        <w:rPr>
          <w:rFonts w:ascii="Times New Roman CYR" w:eastAsia="Times New Roman" w:hAnsi="Times New Roman CYR" w:cs="Times New Roman CYR"/>
        </w:rPr>
        <w:t xml:space="preserve"> </w:t>
      </w:r>
      <w:proofErr w:type="gramStart"/>
      <w:r w:rsidRPr="00E83E59">
        <w:rPr>
          <w:rFonts w:ascii="Times New Roman CYR" w:eastAsia="Times New Roman" w:hAnsi="Times New Roman CYR" w:cs="Times New Roman CYR"/>
        </w:rPr>
        <w:t xml:space="preserve">года № 131-ФЗ «Об общих принципах организации местного самоуправления в Российской Федерации», постановлением </w:t>
      </w:r>
      <w:hyperlink r:id="rId10" w:history="1">
        <w:r w:rsidRPr="00E83E59">
          <w:rPr>
            <w:rStyle w:val="a6"/>
            <w:rFonts w:ascii="Times New Roman CYR" w:eastAsia="Times New Roman" w:hAnsi="Times New Roman CYR" w:cs="Times New Roman CYR"/>
            <w:color w:val="auto"/>
          </w:rPr>
          <w:t>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w:t>
        </w:r>
        <w:proofErr w:type="gramEnd"/>
        <w:r w:rsidRPr="00E83E59">
          <w:rPr>
            <w:rStyle w:val="a6"/>
            <w:rFonts w:ascii="Times New Roman CYR" w:eastAsia="Times New Roman" w:hAnsi="Times New Roman CYR" w:cs="Times New Roman CYR"/>
            <w:color w:val="auto"/>
          </w:rPr>
          <w:t xml:space="preserve"> их места жительства»</w:t>
        </w:r>
      </w:hyperlink>
      <w:r>
        <w:rPr>
          <w:rFonts w:ascii="Times New Roman CYR" w:eastAsia="Times New Roman" w:hAnsi="Times New Roman CYR" w:cs="Times New Roman CYR"/>
        </w:rPr>
        <w:t>, в целях установления правил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постановляю:</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1. Утвердить порядок на использование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 1). </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2. Утвердить форму схемы 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proofErr w:type="spellStart"/>
      <w:r>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(приложение № 2).</w:t>
      </w:r>
    </w:p>
    <w:p w:rsidR="00E83E59" w:rsidRDefault="00E83E59" w:rsidP="00E83E59">
      <w:pPr>
        <w:ind w:firstLine="708"/>
        <w:jc w:val="both"/>
        <w:rPr>
          <w:rFonts w:eastAsia="Times New Roman"/>
        </w:rPr>
      </w:pPr>
      <w:r>
        <w:rPr>
          <w:rFonts w:ascii="Times New Roman CYR" w:eastAsia="Times New Roman" w:hAnsi="Times New Roman CYR" w:cs="Times New Roman CYR"/>
        </w:rPr>
        <w:t>3С</w:t>
      </w:r>
      <w:r>
        <w:rPr>
          <w:rFonts w:eastAsia="Times New Roman"/>
        </w:rPr>
        <w:t xml:space="preserve">пециалисту 1 категории администрации </w:t>
      </w:r>
      <w:proofErr w:type="spellStart"/>
      <w:r>
        <w:rPr>
          <w:rFonts w:ascii="Times New Roman CYR" w:eastAsia="Times New Roman" w:hAnsi="Times New Roman CYR" w:cs="Times New Roman CYR"/>
        </w:rPr>
        <w:t>Кеслеровского</w:t>
      </w:r>
      <w:proofErr w:type="spellEnd"/>
      <w:r>
        <w:rPr>
          <w:rFonts w:eastAsia="Times New Roman"/>
        </w:rPr>
        <w:t xml:space="preserve"> сельского поселения Крымского района Л.А. </w:t>
      </w:r>
      <w:proofErr w:type="spellStart"/>
      <w:r>
        <w:rPr>
          <w:rFonts w:eastAsia="Times New Roman"/>
        </w:rPr>
        <w:t>Залюбовской</w:t>
      </w:r>
      <w:proofErr w:type="spellEnd"/>
      <w:r>
        <w:rPr>
          <w:rFonts w:eastAsia="Times New Roman"/>
        </w:rPr>
        <w:t xml:space="preserve">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proofErr w:type="spellStart"/>
      <w:r>
        <w:rPr>
          <w:rFonts w:ascii="Times New Roman CYR" w:eastAsia="Times New Roman" w:hAnsi="Times New Roman CYR" w:cs="Times New Roman CYR"/>
        </w:rPr>
        <w:t>Кеслеровского</w:t>
      </w:r>
      <w:proofErr w:type="spellEnd"/>
      <w:r>
        <w:rPr>
          <w:rFonts w:eastAsia="Times New Roman"/>
        </w:rPr>
        <w:t xml:space="preserve"> сельского поселения Крымского района в информационно-телекоммуникационной сети Интернет.</w:t>
      </w:r>
    </w:p>
    <w:p w:rsidR="00E83E59" w:rsidRDefault="00E83E59" w:rsidP="00E83E59">
      <w:pPr>
        <w:ind w:firstLine="708"/>
        <w:jc w:val="both"/>
        <w:rPr>
          <w:rFonts w:eastAsia="Times New Roman"/>
        </w:rPr>
      </w:pPr>
      <w:r>
        <w:rPr>
          <w:rFonts w:eastAsia="Times New Roman"/>
        </w:rPr>
        <w:t xml:space="preserve">4. </w:t>
      </w:r>
      <w:proofErr w:type="gramStart"/>
      <w:r>
        <w:rPr>
          <w:rFonts w:eastAsia="Times New Roman"/>
        </w:rPr>
        <w:t>Контроль за</w:t>
      </w:r>
      <w:proofErr w:type="gramEnd"/>
      <w:r>
        <w:rPr>
          <w:rFonts w:eastAsia="Times New Roman"/>
        </w:rPr>
        <w:t xml:space="preserve"> выполнением настоящего постановления оставляю за собой.</w:t>
      </w:r>
    </w:p>
    <w:p w:rsidR="00E83E59" w:rsidRDefault="00E83E59" w:rsidP="00E83E59">
      <w:pPr>
        <w:ind w:firstLine="709"/>
        <w:jc w:val="both"/>
        <w:rPr>
          <w:rFonts w:eastAsia="Times New Roman"/>
        </w:rPr>
      </w:pPr>
      <w:r>
        <w:rPr>
          <w:rFonts w:eastAsia="Times New Roman"/>
        </w:rPr>
        <w:lastRenderedPageBreak/>
        <w:t>5. Постановление вступает в силу после официального обнародования.</w:t>
      </w:r>
    </w:p>
    <w:p w:rsidR="00E83E59" w:rsidRDefault="00E83E59" w:rsidP="00E83E59">
      <w:pPr>
        <w:ind w:firstLine="709"/>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r>
        <w:rPr>
          <w:rFonts w:eastAsia="Times New Roman"/>
        </w:rPr>
        <w:t>Глава</w:t>
      </w:r>
    </w:p>
    <w:p w:rsidR="00E83E59" w:rsidRDefault="00E83E59" w:rsidP="00E83E59">
      <w:pPr>
        <w:jc w:val="both"/>
        <w:rPr>
          <w:rFonts w:eastAsia="Times New Roman"/>
        </w:rPr>
      </w:pPr>
      <w:proofErr w:type="spellStart"/>
      <w:r>
        <w:rPr>
          <w:rFonts w:ascii="Times New Roman CYR" w:eastAsia="Times New Roman" w:hAnsi="Times New Roman CYR" w:cs="Times New Roman CYR"/>
        </w:rPr>
        <w:t>Кеслеровского</w:t>
      </w:r>
      <w:proofErr w:type="spellEnd"/>
      <w:r>
        <w:rPr>
          <w:rFonts w:eastAsia="Times New Roman"/>
        </w:rPr>
        <w:t xml:space="preserve"> сельского поселения</w:t>
      </w:r>
    </w:p>
    <w:p w:rsidR="00E83E59" w:rsidRDefault="00E83E59" w:rsidP="00E83E59">
      <w:pPr>
        <w:jc w:val="both"/>
        <w:rPr>
          <w:rFonts w:eastAsia="Times New Roman"/>
        </w:rPr>
      </w:pPr>
      <w:r>
        <w:rPr>
          <w:rFonts w:eastAsia="Times New Roman"/>
        </w:rPr>
        <w:t xml:space="preserve">Крымского района                                                                </w:t>
      </w:r>
      <w:r>
        <w:rPr>
          <w:rFonts w:eastAsia="Times New Roman"/>
        </w:rPr>
        <w:tab/>
      </w:r>
      <w:r>
        <w:rPr>
          <w:rFonts w:eastAsia="Times New Roman"/>
        </w:rPr>
        <w:tab/>
        <w:t xml:space="preserve">Е.А. </w:t>
      </w:r>
      <w:proofErr w:type="spellStart"/>
      <w:r>
        <w:rPr>
          <w:rFonts w:eastAsia="Times New Roman"/>
        </w:rPr>
        <w:t>Шарганов</w:t>
      </w:r>
      <w:proofErr w:type="spellEnd"/>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E83E59" w:rsidRDefault="00E83E59" w:rsidP="00E83E59">
      <w:pPr>
        <w:jc w:val="both"/>
        <w:rPr>
          <w:rFonts w:eastAsia="Times New Roman"/>
        </w:rPr>
      </w:pPr>
    </w:p>
    <w:p w:rsidR="000572C2" w:rsidRDefault="000572C2" w:rsidP="00E83E59">
      <w:pPr>
        <w:ind w:firstLine="567"/>
        <w:jc w:val="right"/>
        <w:rPr>
          <w:rFonts w:eastAsia="Times New Roman"/>
        </w:rPr>
      </w:pPr>
    </w:p>
    <w:p w:rsidR="00E83E59" w:rsidRDefault="00E83E59" w:rsidP="00E83E59">
      <w:pPr>
        <w:ind w:firstLine="567"/>
        <w:jc w:val="right"/>
        <w:rPr>
          <w:rFonts w:eastAsia="Times New Roman"/>
        </w:rPr>
      </w:pPr>
      <w:r>
        <w:rPr>
          <w:rFonts w:eastAsia="Times New Roman"/>
        </w:rPr>
        <w:t>Приложение</w:t>
      </w:r>
    </w:p>
    <w:p w:rsidR="00E83E59" w:rsidRDefault="00E83E59" w:rsidP="00E83E59">
      <w:pPr>
        <w:ind w:firstLine="567"/>
        <w:jc w:val="right"/>
        <w:rPr>
          <w:rFonts w:eastAsia="Times New Roman"/>
        </w:rPr>
      </w:pPr>
      <w:r>
        <w:rPr>
          <w:rFonts w:eastAsia="Times New Roman"/>
        </w:rPr>
        <w:t>к постановлению администрации</w:t>
      </w:r>
    </w:p>
    <w:p w:rsidR="00E83E59" w:rsidRDefault="00E83E59" w:rsidP="00E83E59">
      <w:pPr>
        <w:ind w:firstLine="567"/>
        <w:jc w:val="right"/>
        <w:rPr>
          <w:rFonts w:eastAsia="Times New Roman"/>
        </w:rPr>
      </w:pPr>
      <w:proofErr w:type="spellStart"/>
      <w:r>
        <w:rPr>
          <w:rFonts w:ascii="Times New Roman CYR" w:eastAsia="Times New Roman" w:hAnsi="Times New Roman CYR" w:cs="Times New Roman CYR"/>
        </w:rPr>
        <w:t>Кеслеровского</w:t>
      </w:r>
      <w:proofErr w:type="spellEnd"/>
      <w:r>
        <w:rPr>
          <w:rFonts w:eastAsia="Times New Roman"/>
        </w:rPr>
        <w:t xml:space="preserve"> сельского поселения</w:t>
      </w:r>
    </w:p>
    <w:p w:rsidR="00E83E59" w:rsidRDefault="00E83E59" w:rsidP="00E83E59">
      <w:pPr>
        <w:ind w:firstLine="567"/>
        <w:jc w:val="right"/>
        <w:rPr>
          <w:rFonts w:eastAsia="Times New Roman"/>
        </w:rPr>
      </w:pPr>
      <w:r>
        <w:rPr>
          <w:rFonts w:eastAsia="Times New Roman"/>
        </w:rPr>
        <w:t>Крымского района</w:t>
      </w:r>
    </w:p>
    <w:p w:rsidR="00E83E59" w:rsidRDefault="00CD415B" w:rsidP="00E83E59">
      <w:pPr>
        <w:ind w:right="-1" w:firstLine="900"/>
        <w:jc w:val="right"/>
        <w:rPr>
          <w:rFonts w:eastAsia="Times New Roman"/>
        </w:rPr>
      </w:pPr>
      <w:r>
        <w:rPr>
          <w:rFonts w:eastAsia="Times New Roman"/>
        </w:rPr>
        <w:t>о</w:t>
      </w:r>
      <w:r w:rsidR="00E83E59">
        <w:rPr>
          <w:rFonts w:eastAsia="Times New Roman"/>
        </w:rPr>
        <w:t>т</w:t>
      </w:r>
      <w:r>
        <w:rPr>
          <w:rFonts w:eastAsia="Times New Roman"/>
        </w:rPr>
        <w:t xml:space="preserve"> 09.01.2023 г</w:t>
      </w:r>
      <w:r w:rsidR="00E83E59">
        <w:rPr>
          <w:rFonts w:eastAsia="Times New Roman"/>
        </w:rPr>
        <w:t xml:space="preserve">  №</w:t>
      </w:r>
      <w:r>
        <w:rPr>
          <w:rFonts w:eastAsia="Times New Roman"/>
        </w:rPr>
        <w:t>02</w:t>
      </w:r>
    </w:p>
    <w:p w:rsidR="00E83E59" w:rsidRDefault="00E83E59" w:rsidP="00E83E59">
      <w:pPr>
        <w:autoSpaceDE w:val="0"/>
        <w:autoSpaceDN w:val="0"/>
        <w:adjustRightInd w:val="0"/>
        <w:spacing w:before="108" w:after="108"/>
        <w:jc w:val="center"/>
        <w:outlineLvl w:val="2"/>
        <w:rPr>
          <w:rFonts w:ascii="Times New Roman CYR" w:eastAsia="Times New Roman" w:hAnsi="Times New Roman CYR" w:cs="Times New Roman CYR"/>
          <w:b/>
          <w:bCs/>
          <w:color w:val="26282F"/>
        </w:rPr>
      </w:pPr>
      <w:r>
        <w:rPr>
          <w:rFonts w:ascii="Times New Roman CYR" w:eastAsia="Times New Roman" w:hAnsi="Times New Roman CYR" w:cs="Times New Roman CYR"/>
          <w:b/>
          <w:bCs/>
          <w:color w:val="26282F"/>
        </w:rPr>
        <w:t>ПОРЯДОК</w:t>
      </w:r>
    </w:p>
    <w:p w:rsidR="00E83E59" w:rsidRDefault="00E83E59" w:rsidP="00E83E59">
      <w:pPr>
        <w:autoSpaceDE w:val="0"/>
        <w:autoSpaceDN w:val="0"/>
        <w:adjustRightInd w:val="0"/>
        <w:spacing w:before="108" w:after="108"/>
        <w:jc w:val="center"/>
        <w:outlineLvl w:val="2"/>
        <w:rPr>
          <w:rFonts w:ascii="Times New Roman CYR" w:eastAsia="Times New Roman" w:hAnsi="Times New Roman CYR" w:cs="Times New Roman CYR"/>
          <w:b/>
          <w:bCs/>
          <w:color w:val="26282F"/>
        </w:rPr>
      </w:pPr>
      <w:r>
        <w:rPr>
          <w:rFonts w:ascii="Times New Roman CYR" w:eastAsia="Times New Roman" w:hAnsi="Times New Roman CYR" w:cs="Times New Roman CYR"/>
          <w:b/>
          <w:bCs/>
          <w:color w:val="26282F"/>
        </w:rPr>
        <w:t>использования гражданами земель или земельных участков, находящихся в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sidRPr="00E83E59">
        <w:rPr>
          <w:rFonts w:ascii="Times New Roman CYR" w:eastAsia="Times New Roman" w:hAnsi="Times New Roman CYR" w:cs="Times New Roman CYR"/>
        </w:rPr>
        <w:t>1. </w:t>
      </w:r>
      <w:proofErr w:type="gramStart"/>
      <w:r w:rsidRPr="00E83E59">
        <w:rPr>
          <w:rFonts w:ascii="Times New Roman CYR" w:eastAsia="Times New Roman" w:hAnsi="Times New Roman CYR" w:cs="Times New Roman CYR"/>
        </w:rPr>
        <w:t xml:space="preserve">Настоящий порядок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w:t>
      </w:r>
      <w:hyperlink r:id="rId11" w:history="1">
        <w:r w:rsidRPr="00E83E59">
          <w:rPr>
            <w:rStyle w:val="a6"/>
            <w:rFonts w:ascii="Times New Roman CYR" w:eastAsia="Times New Roman" w:hAnsi="Times New Roman CYR" w:cs="Times New Roman CYR"/>
            <w:color w:val="auto"/>
          </w:rPr>
          <w:t>статьей 39.36-1</w:t>
        </w:r>
      </w:hyperlink>
      <w:r w:rsidRPr="00E83E59">
        <w:rPr>
          <w:rFonts w:ascii="Times New Roman CYR" w:eastAsia="Times New Roman" w:hAnsi="Times New Roman CYR" w:cs="Times New Roman CYR"/>
        </w:rPr>
        <w:t xml:space="preserve"> Земельного кодекса Российской Федерации и устанавливает правила разработки и утверждения схемы размещения гаражей, являющихся некапитальными сооружениями, либо для стоянки технических</w:t>
      </w:r>
      <w:proofErr w:type="gramEnd"/>
      <w:r w:rsidRPr="00E83E59">
        <w:rPr>
          <w:rFonts w:ascii="Times New Roman CYR" w:eastAsia="Times New Roman" w:hAnsi="Times New Roman CYR" w:cs="Times New Roman CYR"/>
        </w:rPr>
        <w:t xml:space="preserve"> или других средств передвижения инвалидов вблизи их места жительства, на землях или земельных участках, находящихся в муниципальной собственности </w:t>
      </w:r>
      <w:proofErr w:type="spellStart"/>
      <w:r w:rsidR="001974A7">
        <w:rPr>
          <w:rFonts w:ascii="Times New Roman CYR" w:eastAsia="Times New Roman" w:hAnsi="Times New Roman CYR" w:cs="Times New Roman CYR"/>
        </w:rPr>
        <w:t>Кеслеровского</w:t>
      </w:r>
      <w:proofErr w:type="spellEnd"/>
      <w:r w:rsidRPr="00E83E59">
        <w:rPr>
          <w:rFonts w:ascii="Times New Roman CYR" w:eastAsia="Times New Roman" w:hAnsi="Times New Roman CYR" w:cs="Times New Roman CYR"/>
        </w:rPr>
        <w:t xml:space="preserve"> сельского поселения (далее - схема размещения), порядок использования гражданами земельных участков, находящихся </w:t>
      </w:r>
      <w:proofErr w:type="gramStart"/>
      <w:r w:rsidRPr="00E83E59">
        <w:rPr>
          <w:rFonts w:ascii="Times New Roman CYR" w:eastAsia="Times New Roman" w:hAnsi="Times New Roman CYR" w:cs="Times New Roman CYR"/>
        </w:rPr>
        <w:t>в</w:t>
      </w:r>
      <w:proofErr w:type="gramEnd"/>
      <w:r w:rsidRPr="00E83E59">
        <w:rPr>
          <w:rFonts w:ascii="Times New Roman CYR" w:eastAsia="Times New Roman" w:hAnsi="Times New Roman CYR" w:cs="Times New Roman CYR"/>
        </w:rPr>
        <w:t xml:space="preserve"> муниципальной собственности для размещения </w:t>
      </w:r>
      <w:r>
        <w:rPr>
          <w:rFonts w:ascii="Times New Roman CYR" w:eastAsia="Times New Roman" w:hAnsi="Times New Roman CYR" w:cs="Times New Roman CYR"/>
        </w:rPr>
        <w:t>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2. </w:t>
      </w:r>
      <w:proofErr w:type="gramStart"/>
      <w:r>
        <w:rPr>
          <w:rFonts w:ascii="Times New Roman CYR" w:eastAsia="Times New Roman" w:hAnsi="Times New Roman CYR" w:cs="Times New Roman CYR"/>
        </w:rPr>
        <w:t>Схема размещения представляет собой документ, определяющий места размещения гаражей, являющихся некапитальными сооружениями и стоянки технических или других средств передвижения инвалидов вблизи их места жительства, состоящий из текстовой части, содержащей сведения о виде объекта, его площади, адресных ориентирах, требованиях к внешнему виду объекта, сроке размещения объекта, и графической части, разрабатываемой на основе сведений Единого государственного реестра недвижимости.</w:t>
      </w:r>
      <w:proofErr w:type="gramEnd"/>
      <w:r>
        <w:rPr>
          <w:rFonts w:ascii="Times New Roman CYR" w:eastAsia="Times New Roman" w:hAnsi="Times New Roman CYR" w:cs="Times New Roman CYR"/>
        </w:rPr>
        <w:t xml:space="preserve"> Разработка схемы размещения гаражей, стоянок осуществляется с учетом требований земельного законодательства, законодательства о градостроительной деятельности, о пожарной безопасности, законодательства в области охраны окружающей среды, в области охраны и использования особо охраняемых природных территорий, в области обеспечения санитарно-эпидемиологического благополучия населения и иных требований законодательства Российской Федерации.</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3. Размещение некапитальных гаражей либо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4. Разработка схемы размещения осуществляется администрацией </w:t>
      </w:r>
      <w:proofErr w:type="spellStart"/>
      <w:r w:rsidR="001974A7">
        <w:rPr>
          <w:rFonts w:ascii="Times New Roman CYR" w:eastAsia="Times New Roman" w:hAnsi="Times New Roman CYR" w:cs="Times New Roman CYR"/>
        </w:rPr>
        <w:t>Кеслеровского</w:t>
      </w:r>
      <w:proofErr w:type="spellEnd"/>
      <w:r w:rsidR="001974A7">
        <w:rPr>
          <w:rFonts w:ascii="Times New Roman CYR" w:eastAsia="Times New Roman" w:hAnsi="Times New Roman CYR" w:cs="Times New Roman CYR"/>
        </w:rPr>
        <w:t xml:space="preserve"> </w:t>
      </w:r>
      <w:r>
        <w:rPr>
          <w:rFonts w:ascii="Times New Roman CYR" w:eastAsia="Times New Roman" w:hAnsi="Times New Roman CYR" w:cs="Times New Roman CYR"/>
        </w:rPr>
        <w:t>сельского поселения на основании результатов инвентаризации, проводимой в порядке, установленном муниципальным правовым актом.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6. Включение в схему размещения осуществляется по согласованию с Управлением имущественных отношений администрации муниципального образования Крымский район, </w:t>
      </w:r>
      <w:proofErr w:type="gramStart"/>
      <w:r>
        <w:rPr>
          <w:rFonts w:ascii="Times New Roman CYR" w:eastAsia="Times New Roman" w:hAnsi="Times New Roman CYR" w:cs="Times New Roman CYR"/>
        </w:rPr>
        <w:t>осуществляющими</w:t>
      </w:r>
      <w:proofErr w:type="gramEnd"/>
      <w:r>
        <w:rPr>
          <w:rFonts w:ascii="Times New Roman CYR" w:eastAsia="Times New Roman" w:hAnsi="Times New Roman CYR" w:cs="Times New Roman CYR"/>
        </w:rPr>
        <w:t xml:space="preserve"> полномочия собственника земельных участков, на которых планируется размещение некапитальных гаражей либо стоянки средств передвижения инвалидов, путем направления в их адрес проекта схемы размещения, содержащей сведения, предусмотренные в пункте 8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7. Земельные участки не подлежат включению в схему размещения, если:</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proofErr w:type="gramStart"/>
      <w:r>
        <w:rPr>
          <w:rFonts w:ascii="Times New Roman CYR" w:eastAsia="Times New Roman" w:hAnsi="Times New Roman CYR" w:cs="Times New Roman CYR"/>
        </w:rPr>
        <w:t>1) начаты работы по предоставлению на торгах либо без проведения торгов земельного участка, на котором планируется размещение некапитальных гаражей либо стоянки средств передвижения инвалидов,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муниципальной собственности, имеются решения о</w:t>
      </w:r>
      <w:proofErr w:type="gramEnd"/>
      <w:r>
        <w:rPr>
          <w:rFonts w:ascii="Times New Roman CYR" w:eastAsia="Times New Roman" w:hAnsi="Times New Roman CYR" w:cs="Times New Roman CYR"/>
        </w:rPr>
        <w:t xml:space="preserve"> </w:t>
      </w:r>
      <w:proofErr w:type="gramStart"/>
      <w:r>
        <w:rPr>
          <w:rFonts w:ascii="Times New Roman CYR" w:eastAsia="Times New Roman" w:hAnsi="Times New Roman CYR" w:cs="Times New Roman CYR"/>
        </w:rPr>
        <w:t>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публичного сервитута, в отношении земельного участка, имеется согласие на заключение соглашения о перераспределении земельных участков;</w:t>
      </w:r>
      <w:proofErr w:type="gramEnd"/>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 земельный участок (часть земельного участка), находящийся в муниципальной собственности, на котором планируется размещение некапитальных гаражей либо стоянки средств передвижения инвалидов, предоставлен физическому или юридическому лицу в соответствии с земельным законодательством;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3) наличие ранее принятого решения о согласовании размещения объекта на земельных участках, на которых планируется размещение некапитальных гаражей либо стоянки средств передвижения инвалидов, срок действия которого не истек;</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4) размещение некапитальных гаражей либо стоянки средств передвижения инвалидов не допускается в соответствии с документами территориального планирования, документацией по планировке территории и иными нормативными правовыми актами;</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5) наличие судебного разбирательства в отношении земельного участка, на котором планируется размещение некапитальных гаражей либо стоянки средств передвижения инвалидов, расположенных на нем зданий, сооружений, и (или) судебного разбирательства о границах и (или) площади смежных с ним земельных участков;</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6) нахождение земельного участка (части земельного участка) в границах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некапитальных гаражей либо стоянки средств передвижения инвалидов (за исключением зон с особыми условиями использования территории);</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7) нахождение земельного участка (части земельного участка) в границах зон с особыми условиями использования территорий, установленные ограничения использования земельных участков в которых не допускают использование участка для размещения некапитальных гаражей либо стоянки средств передвижения инвалидов;</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8) расположение земельного участка или части земельного участка в границах территории общего пользования, на существующих инженерных сетях, коммуникациях, сооружениях;</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9) отсутствие доступа (прохода, проезда от земельных участков общего пользования) к земельному участку;</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10) несоблюдение требований пунктов 2- 3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8. Схема размещения выполняется в текстовой форме с приложением графических материалов, выполненных на картографической основе масштаба 1:500 с указанием мест размещения некапитальных гаражей либо стоянки средств передвижения инвалидов.</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9. В схему размещения могут быть внесены изменения в порядке, установленном для её разработки и утверждения.</w:t>
      </w:r>
    </w:p>
    <w:p w:rsidR="00E83E59" w:rsidRPr="001974A7"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10. Утвержденная схема размещения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в информационно-</w:t>
      </w:r>
      <w:r w:rsidRPr="001974A7">
        <w:rPr>
          <w:rFonts w:ascii="Times New Roman CYR" w:eastAsia="Times New Roman" w:hAnsi="Times New Roman CYR" w:cs="Times New Roman CYR"/>
        </w:rPr>
        <w:t>телекоммуникационной сети «Интернет».</w:t>
      </w:r>
    </w:p>
    <w:p w:rsidR="00E83E59" w:rsidRPr="001974A7" w:rsidRDefault="00E83E59" w:rsidP="00E83E59">
      <w:pPr>
        <w:autoSpaceDE w:val="0"/>
        <w:autoSpaceDN w:val="0"/>
        <w:adjustRightInd w:val="0"/>
        <w:ind w:firstLine="720"/>
        <w:jc w:val="both"/>
        <w:rPr>
          <w:rFonts w:ascii="Times New Roman CYR" w:eastAsia="Times New Roman" w:hAnsi="Times New Roman CYR" w:cs="Times New Roman CYR"/>
        </w:rPr>
      </w:pPr>
      <w:r w:rsidRPr="001974A7">
        <w:rPr>
          <w:rFonts w:ascii="Times New Roman CYR" w:eastAsia="Times New Roman" w:hAnsi="Times New Roman CYR" w:cs="Times New Roman CYR"/>
        </w:rPr>
        <w:t>11. </w:t>
      </w:r>
      <w:proofErr w:type="gramStart"/>
      <w:r w:rsidRPr="001974A7">
        <w:rPr>
          <w:rFonts w:ascii="Times New Roman CYR" w:eastAsia="Times New Roman" w:hAnsi="Times New Roman CYR" w:cs="Times New Roman CYR"/>
        </w:rPr>
        <w:t xml:space="preserve">Схема размещения может предусматривать размещение некапитальных гаражей, возведенных до дня вступления в силу </w:t>
      </w:r>
      <w:hyperlink r:id="rId12" w:history="1">
        <w:r w:rsidRPr="001974A7">
          <w:rPr>
            <w:rStyle w:val="a6"/>
            <w:rFonts w:ascii="Times New Roman CYR" w:eastAsia="Times New Roman" w:hAnsi="Times New Roman CYR" w:cs="Times New Roman CYR"/>
            <w:color w:val="auto"/>
          </w:rPr>
          <w:t>Федерального закона</w:t>
        </w:r>
      </w:hyperlink>
      <w:r w:rsidRPr="001974A7">
        <w:rPr>
          <w:rFonts w:ascii="Times New Roman CYR" w:eastAsia="Times New Roman" w:hAnsi="Times New Roman CYR" w:cs="Times New Roman CYR"/>
        </w:rPr>
        <w:t xml:space="preserve"> от 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w:t>
      </w:r>
      <w:hyperlink r:id="rId13" w:history="1">
        <w:r w:rsidRPr="001974A7">
          <w:rPr>
            <w:rStyle w:val="a6"/>
            <w:rFonts w:ascii="Times New Roman CYR" w:eastAsia="Times New Roman" w:hAnsi="Times New Roman CYR" w:cs="Times New Roman CYR"/>
            <w:color w:val="auto"/>
          </w:rPr>
          <w:t>Федерального закона</w:t>
        </w:r>
      </w:hyperlink>
      <w:r w:rsidRPr="001974A7">
        <w:rPr>
          <w:rFonts w:ascii="Times New Roman CYR" w:eastAsia="Times New Roman" w:hAnsi="Times New Roman CYR" w:cs="Times New Roman CYR"/>
        </w:rPr>
        <w:t xml:space="preserve"> от 5 апреля 2021 года № 79-ФЗ «О внесении изменений в отдельные законодательные акты Российской Федерации</w:t>
      </w:r>
      <w:proofErr w:type="gramEnd"/>
      <w:r w:rsidRPr="001974A7">
        <w:rPr>
          <w:rFonts w:ascii="Times New Roman CYR" w:eastAsia="Times New Roman" w:hAnsi="Times New Roman CYR" w:cs="Times New Roman CYR"/>
        </w:rPr>
        <w:t>».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sidRPr="001974A7">
        <w:rPr>
          <w:rFonts w:ascii="Times New Roman CYR" w:eastAsia="Times New Roman" w:hAnsi="Times New Roman CYR" w:cs="Times New Roman CYR"/>
        </w:rPr>
        <w:t xml:space="preserve">12. Исключение из схемы размещения некапитальных гаражей либо стоянок средств передвижения инвалидов осуществляется </w:t>
      </w:r>
      <w:r>
        <w:rPr>
          <w:rFonts w:ascii="Times New Roman CYR" w:eastAsia="Times New Roman" w:hAnsi="Times New Roman CYR" w:cs="Times New Roman CYR"/>
        </w:rPr>
        <w:t>по основаниям, указанным в пункте 7 Порядка, в том числе в следующих случаях:</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 предоставление  земельного участка гражданину или юридическому лицу в соответствии с земельным законодательством;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 фактическое размещение некапитального гаража либо стоянки средства передвижения инвалидов не соответствует схеме размещения;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3) размещение объекта, не соответствующего характеристикам некапитального гаража либо стоянки средства передвижения инвалидов;</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4) демонтаж некапитального гаража либо стоянки средств передвижения инвалидов.</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о согласовании места размещения некапитального гаража либо для стоянки средств передвижения инвалидов (далее - постановление).</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14. Постановление выдается на основании заявления заинтересованного лица (далее - заявитель), поданного в администрацию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сроком до 5 лет. Оформление постановления осуществляется без взимания платы.</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16. В заявлении должны быть указаны:</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 фамилия, имя, отчество (при наличии), место жительства заявителя, реквизиты документа, удостоверяющего личность заявителя;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3) почтовый адрес, адрес электронной почты, номер телефона для связи с заявителем или представителем заявителя;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4)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5) цель использования;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6) описание места размещения некапитального гаража либо стоянки средств передвижения инвалидов согласно схеме размещения; </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7) способ получения постановления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8) срок действия решения.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17. К заявлению прилагаются: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 копия документа, подтверждающего  принадлежность гражданина к категории граждан, обладающих правом на использование земельного участка для размещения некапитального гаража либо для стоянки средств передвижения инвалидов вблизи их места жительства;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proofErr w:type="gramStart"/>
      <w:r>
        <w:rPr>
          <w:rFonts w:ascii="Times New Roman CYR" w:eastAsia="Times New Roman" w:hAnsi="Times New Roman CYR" w:cs="Times New Roman CYR"/>
        </w:rPr>
        <w:t>3) документы, подтверждающие возведение некапитальных гаражей либо  предоставление мест для стоянок средств передвижения инвалидов, до дня вступления в силу Федерального закона от апреля 2021 года № 79-ФЗ «О внесении изменений в отдельные законодательные акты Российской Федерации» в случае, если заявление подается в отношении некапитальных гаражей либо стоянок средств передвижения инвалидов, указанных в пункте 12 Порядка.</w:t>
      </w:r>
      <w:proofErr w:type="gramEnd"/>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18. Заявления  рассматриваются в порядке их поступления в течение 30 дней со дня регистрации. В случае</w:t>
      </w:r>
      <w:proofErr w:type="gramStart"/>
      <w:r>
        <w:rPr>
          <w:rFonts w:ascii="Times New Roman CYR" w:eastAsia="Times New Roman" w:hAnsi="Times New Roman CYR" w:cs="Times New Roman CYR"/>
        </w:rPr>
        <w:t>,</w:t>
      </w:r>
      <w:proofErr w:type="gramEnd"/>
      <w:r>
        <w:rPr>
          <w:rFonts w:ascii="Times New Roman CYR" w:eastAsia="Times New Roman" w:hAnsi="Times New Roman CYR" w:cs="Times New Roman CYR"/>
        </w:rPr>
        <w:t xml:space="preserve">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19. Постановление должно содержать:</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 указание на лицо, в отношении которого принято такое решение;</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 вид объекта, который планируется разместить;</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3) описание места размещения некапитального гаража либо стоянки средств передвижения инвалидов;</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4) срок действия решения в соответствии со сроком, установленным пунктом 14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5) условия использования земельного участка, предусмотренные нормативными правовыми актами</w:t>
      </w:r>
      <w:r>
        <w:t xml:space="preserve">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в том числе в сфере благоустройства;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6) указание на возможность досрочного прекращения действия постановления по основаниям, предусмотренным пунктом 22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7) плату за использование;</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8) указание на демонтаж некапитального гаража либо стоянки средства передвижения инвалидов при окончании срока действия решения.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20. В течение 10 рабочих дней со дня принятия решения администрация </w:t>
      </w:r>
      <w:proofErr w:type="spellStart"/>
      <w:r w:rsidR="001974A7">
        <w:rPr>
          <w:rFonts w:ascii="Times New Roman CYR" w:eastAsia="Times New Roman" w:hAnsi="Times New Roman CYR" w:cs="Times New Roman CYR"/>
        </w:rPr>
        <w:t>Кеслеровского</w:t>
      </w:r>
      <w:proofErr w:type="spellEnd"/>
      <w:r w:rsidR="001974A7">
        <w:rPr>
          <w:rFonts w:ascii="Times New Roman CYR" w:eastAsia="Times New Roman" w:hAnsi="Times New Roman CYR" w:cs="Times New Roman CYR"/>
        </w:rPr>
        <w:t xml:space="preserve"> </w:t>
      </w:r>
      <w:r>
        <w:rPr>
          <w:rFonts w:ascii="Times New Roman CYR" w:eastAsia="Times New Roman" w:hAnsi="Times New Roman CYR" w:cs="Times New Roman CYR"/>
        </w:rPr>
        <w:t>сельского поселения направляет копию этого постановления в Управление имущественных и земельных отношений на осуществление муниципального земельного контроля.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w:t>
      </w:r>
      <w:proofErr w:type="spellStart"/>
      <w:r w:rsidR="001974A7">
        <w:rPr>
          <w:rFonts w:ascii="Times New Roman CYR" w:eastAsia="Times New Roman" w:hAnsi="Times New Roman CYR" w:cs="Times New Roman CYR"/>
        </w:rPr>
        <w:t>Кеслеровского</w:t>
      </w:r>
      <w:proofErr w:type="spellEnd"/>
      <w:r w:rsidR="001974A7">
        <w:rPr>
          <w:rFonts w:ascii="Times New Roman CYR" w:eastAsia="Times New Roman" w:hAnsi="Times New Roman CYR" w:cs="Times New Roman CYR"/>
        </w:rPr>
        <w:t xml:space="preserve"> </w:t>
      </w:r>
      <w:r>
        <w:rPr>
          <w:rFonts w:ascii="Times New Roman CYR" w:eastAsia="Times New Roman" w:hAnsi="Times New Roman CYR" w:cs="Times New Roman CYR"/>
        </w:rPr>
        <w:t>сельского поселения о желании продлить постановление до окончания срока его действия.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22. В выдаче постановления отказывается по основаниям, указанным в пункте 7 настоящего Порядка, в том числе в следующих случаях:</w:t>
      </w:r>
    </w:p>
    <w:p w:rsidR="00E83E59" w:rsidRPr="001974A7"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 заявление и документы к нему не соответствуют требованиям, установленным в пунктах 15 - 16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sidRPr="001974A7">
        <w:rPr>
          <w:rFonts w:ascii="Times New Roman CYR" w:eastAsia="Times New Roman" w:hAnsi="Times New Roman CYR" w:cs="Times New Roman CYR"/>
        </w:rPr>
        <w:t xml:space="preserve">2) в заявлении указан вид объекта, не предусмотренный </w:t>
      </w:r>
      <w:hyperlink r:id="rId14" w:history="1">
        <w:r w:rsidRPr="001974A7">
          <w:rPr>
            <w:rStyle w:val="a6"/>
            <w:rFonts w:ascii="Times New Roman CYR" w:eastAsia="Times New Roman" w:hAnsi="Times New Roman CYR" w:cs="Times New Roman CYR"/>
            <w:color w:val="auto"/>
          </w:rPr>
          <w:t>статьей 39.36-1</w:t>
        </w:r>
      </w:hyperlink>
      <w:r>
        <w:rPr>
          <w:rFonts w:ascii="Times New Roman CYR" w:eastAsia="Times New Roman" w:hAnsi="Times New Roman CYR" w:cs="Times New Roman CYR"/>
        </w:rPr>
        <w:t xml:space="preserve"> Земельного кодекса Российской Федерации;</w:t>
      </w:r>
    </w:p>
    <w:p w:rsidR="00E83E59" w:rsidRDefault="00E83E59" w:rsidP="00E83E59">
      <w:pPr>
        <w:autoSpaceDE w:val="0"/>
        <w:autoSpaceDN w:val="0"/>
        <w:adjustRightInd w:val="0"/>
        <w:ind w:firstLine="838"/>
        <w:jc w:val="both"/>
        <w:rPr>
          <w:rFonts w:ascii="Times New Roman CYR" w:eastAsia="Times New Roman" w:hAnsi="Times New Roman CYR" w:cs="Times New Roman CYR"/>
        </w:rPr>
      </w:pPr>
      <w:r>
        <w:rPr>
          <w:rFonts w:ascii="Times New Roman CYR" w:eastAsia="Times New Roman" w:hAnsi="Times New Roman CYR" w:cs="Times New Roman CYR"/>
        </w:rPr>
        <w:t>3) некапитальный гараж либо стоянка средств передвижения инвалидов не предусмотрены схемой размещения;</w:t>
      </w:r>
    </w:p>
    <w:p w:rsidR="00E83E59" w:rsidRDefault="00E83E59" w:rsidP="00E83E59">
      <w:pPr>
        <w:autoSpaceDE w:val="0"/>
        <w:autoSpaceDN w:val="0"/>
        <w:adjustRightInd w:val="0"/>
        <w:ind w:firstLine="838"/>
        <w:jc w:val="both"/>
        <w:rPr>
          <w:rFonts w:ascii="Times New Roman CYR" w:eastAsia="Times New Roman" w:hAnsi="Times New Roman CYR" w:cs="Times New Roman CYR"/>
        </w:rPr>
      </w:pPr>
      <w:r>
        <w:rPr>
          <w:rFonts w:ascii="Times New Roman CYR" w:eastAsia="Times New Roman" w:hAnsi="Times New Roman CYR" w:cs="Times New Roman CYR"/>
        </w:rPr>
        <w:t>4) в случаях, предусмотренных пунктами 21, 26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23. Действие решения прекращается по основаниям, указанным в пунктах 7, 12 Порядка, в том числе в следующих случаях:</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1) истечение срока действия решения, за исключением случая, указанного в пункте 21 Порядка;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2) поступление в администрацию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от лица, которому выдано постановления, заявления о досрочном прекращении действия такого постановления;</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3) невнесение платы за использование земельного участка, на котором размещен некапитальный гараж, в порядке, определенном постановлением;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4) размещение на земельном участке объекта, не предусмотренного постановлением;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 xml:space="preserve">24.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в течение 10 дней с момента его демонтажа.</w:t>
      </w:r>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25. В случае</w:t>
      </w:r>
      <w:proofErr w:type="gramStart"/>
      <w:r>
        <w:rPr>
          <w:rFonts w:ascii="Times New Roman CYR" w:eastAsia="Times New Roman" w:hAnsi="Times New Roman CYR" w:cs="Times New Roman CYR"/>
        </w:rPr>
        <w:t>,</w:t>
      </w:r>
      <w:proofErr w:type="gramEnd"/>
      <w:r>
        <w:rPr>
          <w:rFonts w:ascii="Times New Roman CYR" w:eastAsia="Times New Roman" w:hAnsi="Times New Roman CYR" w:cs="Times New Roman CYR"/>
        </w:rPr>
        <w:t xml:space="preserve">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и санитарного содержания территории </w:t>
      </w:r>
      <w:proofErr w:type="spellStart"/>
      <w:r w:rsidR="001974A7">
        <w:rPr>
          <w:rFonts w:ascii="Times New Roman CYR" w:eastAsia="Times New Roman" w:hAnsi="Times New Roman CYR" w:cs="Times New Roman CYR"/>
        </w:rPr>
        <w:t>Кеслеровского</w:t>
      </w:r>
      <w:proofErr w:type="spellEnd"/>
      <w:r>
        <w:rPr>
          <w:rFonts w:ascii="Times New Roman CYR" w:eastAsia="Times New Roman" w:hAnsi="Times New Roman CYR" w:cs="Times New Roman CYR"/>
        </w:rPr>
        <w:t xml:space="preserve"> сельского поселения Крымского района.</w:t>
      </w:r>
    </w:p>
    <w:p w:rsidR="00E83E59" w:rsidRPr="001974A7"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26. </w:t>
      </w:r>
      <w:proofErr w:type="gramStart"/>
      <w:r>
        <w:rPr>
          <w:rFonts w:ascii="Times New Roman CYR" w:eastAsia="Times New Roman" w:hAnsi="Times New Roman CYR" w:cs="Times New Roman CYR"/>
        </w:rPr>
        <w:t xml:space="preserve">Преимущественное право на использование земельных участков для размещения некапитальных гаражей либо для стоянки средства передвижения инвалидов имеют граждане, использующие земельные </w:t>
      </w:r>
      <w:r w:rsidRPr="001974A7">
        <w:rPr>
          <w:rFonts w:ascii="Times New Roman CYR" w:eastAsia="Times New Roman" w:hAnsi="Times New Roman CYR" w:cs="Times New Roman CYR"/>
        </w:rPr>
        <w:t xml:space="preserve">участки по заключенным договорам аренды земельных участков, предоставленных для размещения некапитальных гаражей, стоянки средств передвижения инвалидов, заключенных до дня вступления в силу </w:t>
      </w:r>
      <w:hyperlink r:id="rId15" w:history="1">
        <w:r w:rsidRPr="001974A7">
          <w:rPr>
            <w:rStyle w:val="a6"/>
            <w:rFonts w:ascii="Times New Roman CYR" w:eastAsia="Times New Roman" w:hAnsi="Times New Roman CYR" w:cs="Times New Roman CYR"/>
            <w:color w:val="auto"/>
          </w:rPr>
          <w:t>Федерального закона</w:t>
        </w:r>
      </w:hyperlink>
      <w:r w:rsidRPr="001974A7">
        <w:rPr>
          <w:rFonts w:ascii="Times New Roman CYR" w:eastAsia="Times New Roman" w:hAnsi="Times New Roman CYR" w:cs="Times New Roman CYR"/>
        </w:rPr>
        <w:t xml:space="preserve"> от 5 апреля 2021 года № 79-ФЗ «О внесении изменений  в отдельные законодательные акты Российской Федерации».</w:t>
      </w:r>
      <w:proofErr w:type="gramEnd"/>
    </w:p>
    <w:p w:rsidR="00E83E59" w:rsidRDefault="00E83E59" w:rsidP="00E83E59">
      <w:pPr>
        <w:autoSpaceDE w:val="0"/>
        <w:autoSpaceDN w:val="0"/>
        <w:adjustRightInd w:val="0"/>
        <w:ind w:firstLine="720"/>
        <w:jc w:val="both"/>
        <w:rPr>
          <w:rFonts w:ascii="Times New Roman CYR" w:eastAsia="Times New Roman" w:hAnsi="Times New Roman CYR" w:cs="Times New Roman CYR"/>
        </w:rPr>
      </w:pPr>
      <w:r>
        <w:rPr>
          <w:rFonts w:ascii="Times New Roman CYR" w:eastAsia="Times New Roman" w:hAnsi="Times New Roman CYR" w:cs="Times New Roman CYR"/>
        </w:rPr>
        <w:t>27.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83E59" w:rsidRDefault="00E83E59" w:rsidP="00E83E59">
      <w:pPr>
        <w:autoSpaceDE w:val="0"/>
        <w:autoSpaceDN w:val="0"/>
        <w:adjustRightInd w:val="0"/>
        <w:jc w:val="both"/>
        <w:rPr>
          <w:rFonts w:ascii="Times New Roman CYR" w:eastAsia="Times New Roman" w:hAnsi="Times New Roman CYR" w:cs="Times New Roman CYR"/>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E83E59" w:rsidRPr="000572C2" w:rsidTr="00E83E59">
        <w:tc>
          <w:tcPr>
            <w:tcW w:w="4924" w:type="dxa"/>
          </w:tcPr>
          <w:p w:rsidR="00E83E59" w:rsidRPr="000572C2" w:rsidRDefault="00E83E59">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tc>
        <w:tc>
          <w:tcPr>
            <w:tcW w:w="4924" w:type="dxa"/>
            <w:hideMark/>
          </w:tcPr>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Default="001974A7">
            <w:pPr>
              <w:autoSpaceDE w:val="0"/>
              <w:autoSpaceDN w:val="0"/>
              <w:adjustRightInd w:val="0"/>
              <w:jc w:val="both"/>
              <w:rPr>
                <w:rFonts w:ascii="Times New Roman CYR" w:eastAsia="Times New Roman" w:hAnsi="Times New Roman CYR" w:cs="Times New Roman CYR"/>
              </w:rPr>
            </w:pPr>
          </w:p>
          <w:p w:rsidR="000572C2" w:rsidRPr="000572C2" w:rsidRDefault="000572C2">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1974A7" w:rsidRPr="000572C2" w:rsidRDefault="001974A7">
            <w:pPr>
              <w:autoSpaceDE w:val="0"/>
              <w:autoSpaceDN w:val="0"/>
              <w:adjustRightInd w:val="0"/>
              <w:jc w:val="both"/>
              <w:rPr>
                <w:rFonts w:ascii="Times New Roman CYR" w:eastAsia="Times New Roman" w:hAnsi="Times New Roman CYR" w:cs="Times New Roman CYR"/>
              </w:rPr>
            </w:pPr>
          </w:p>
          <w:p w:rsidR="00E83E59" w:rsidRPr="000572C2" w:rsidRDefault="00E83E59">
            <w:pPr>
              <w:autoSpaceDE w:val="0"/>
              <w:autoSpaceDN w:val="0"/>
              <w:adjustRightInd w:val="0"/>
              <w:jc w:val="both"/>
              <w:rPr>
                <w:rFonts w:ascii="Times New Roman CYR" w:eastAsia="Times New Roman" w:hAnsi="Times New Roman CYR" w:cs="Times New Roman CYR"/>
              </w:rPr>
            </w:pPr>
            <w:r w:rsidRPr="000572C2">
              <w:rPr>
                <w:rFonts w:ascii="Times New Roman CYR" w:eastAsia="Times New Roman" w:hAnsi="Times New Roman CYR" w:cs="Times New Roman CYR"/>
              </w:rPr>
              <w:t>Приложение № 2</w:t>
            </w:r>
          </w:p>
          <w:p w:rsidR="00E83E59" w:rsidRPr="000572C2" w:rsidRDefault="00E83E59">
            <w:pPr>
              <w:autoSpaceDE w:val="0"/>
              <w:autoSpaceDN w:val="0"/>
              <w:adjustRightInd w:val="0"/>
              <w:jc w:val="both"/>
              <w:rPr>
                <w:rFonts w:ascii="Times New Roman CYR" w:eastAsia="Times New Roman" w:hAnsi="Times New Roman CYR" w:cs="Times New Roman CYR"/>
              </w:rPr>
            </w:pPr>
            <w:r w:rsidRPr="000572C2">
              <w:rPr>
                <w:rFonts w:ascii="Times New Roman CYR" w:eastAsia="Times New Roman" w:hAnsi="Times New Roman CYR" w:cs="Times New Roman CYR"/>
              </w:rPr>
              <w:t>к постановлению администрации</w:t>
            </w:r>
          </w:p>
          <w:p w:rsidR="00E83E59" w:rsidRPr="000572C2" w:rsidRDefault="001974A7">
            <w:pPr>
              <w:autoSpaceDE w:val="0"/>
              <w:autoSpaceDN w:val="0"/>
              <w:adjustRightInd w:val="0"/>
              <w:jc w:val="both"/>
              <w:rPr>
                <w:rFonts w:ascii="Times New Roman CYR" w:eastAsia="Times New Roman" w:hAnsi="Times New Roman CYR" w:cs="Times New Roman CYR"/>
              </w:rPr>
            </w:pPr>
            <w:proofErr w:type="spellStart"/>
            <w:r w:rsidRPr="000572C2">
              <w:rPr>
                <w:rFonts w:ascii="Times New Roman CYR" w:eastAsia="Times New Roman" w:hAnsi="Times New Roman CYR" w:cs="Times New Roman CYR"/>
              </w:rPr>
              <w:t>Кеслеровского</w:t>
            </w:r>
            <w:proofErr w:type="spellEnd"/>
            <w:r w:rsidR="00E83E59" w:rsidRPr="000572C2">
              <w:rPr>
                <w:rFonts w:ascii="Times New Roman CYR" w:eastAsia="Times New Roman" w:hAnsi="Times New Roman CYR" w:cs="Times New Roman CYR"/>
              </w:rPr>
              <w:t xml:space="preserve"> сельского поселения </w:t>
            </w:r>
          </w:p>
          <w:p w:rsidR="00E83E59" w:rsidRPr="000572C2" w:rsidRDefault="00E83E59">
            <w:pPr>
              <w:autoSpaceDE w:val="0"/>
              <w:autoSpaceDN w:val="0"/>
              <w:adjustRightInd w:val="0"/>
              <w:jc w:val="both"/>
              <w:rPr>
                <w:rFonts w:ascii="Times New Roman CYR" w:eastAsia="Times New Roman" w:hAnsi="Times New Roman CYR" w:cs="Times New Roman CYR"/>
              </w:rPr>
            </w:pPr>
            <w:r w:rsidRPr="000572C2">
              <w:rPr>
                <w:rFonts w:ascii="Times New Roman CYR" w:eastAsia="Times New Roman" w:hAnsi="Times New Roman CYR" w:cs="Times New Roman CYR"/>
              </w:rPr>
              <w:t xml:space="preserve">Крымского района </w:t>
            </w:r>
          </w:p>
          <w:p w:rsidR="00E83E59" w:rsidRPr="000572C2" w:rsidRDefault="00E83E59" w:rsidP="00CD415B">
            <w:pPr>
              <w:autoSpaceDE w:val="0"/>
              <w:autoSpaceDN w:val="0"/>
              <w:adjustRightInd w:val="0"/>
              <w:jc w:val="both"/>
              <w:rPr>
                <w:rFonts w:ascii="Times New Roman CYR" w:eastAsia="Times New Roman" w:hAnsi="Times New Roman CYR" w:cs="Times New Roman CYR"/>
              </w:rPr>
            </w:pPr>
            <w:r w:rsidRPr="000572C2">
              <w:rPr>
                <w:rFonts w:ascii="Times New Roman CYR" w:eastAsia="Times New Roman" w:hAnsi="Times New Roman CYR" w:cs="Times New Roman CYR"/>
              </w:rPr>
              <w:t xml:space="preserve">от </w:t>
            </w:r>
            <w:r w:rsidR="00CD415B" w:rsidRPr="000572C2">
              <w:rPr>
                <w:rFonts w:ascii="Times New Roman CYR" w:eastAsia="Times New Roman" w:hAnsi="Times New Roman CYR" w:cs="Times New Roman CYR"/>
              </w:rPr>
              <w:t>09.01.2023 г</w:t>
            </w:r>
            <w:r w:rsidRPr="000572C2">
              <w:rPr>
                <w:rFonts w:ascii="Times New Roman CYR" w:eastAsia="Times New Roman" w:hAnsi="Times New Roman CYR" w:cs="Times New Roman CYR"/>
              </w:rPr>
              <w:t xml:space="preserve"> № </w:t>
            </w:r>
            <w:r w:rsidR="00CD415B" w:rsidRPr="000572C2">
              <w:rPr>
                <w:rFonts w:ascii="Times New Roman CYR" w:eastAsia="Times New Roman" w:hAnsi="Times New Roman CYR" w:cs="Times New Roman CYR"/>
              </w:rPr>
              <w:t>02</w:t>
            </w:r>
          </w:p>
        </w:tc>
      </w:tr>
    </w:tbl>
    <w:p w:rsidR="00E83E59" w:rsidRPr="000572C2" w:rsidRDefault="00E83E59" w:rsidP="00E83E59">
      <w:pPr>
        <w:tabs>
          <w:tab w:val="left" w:pos="7640"/>
        </w:tabs>
        <w:autoSpaceDE w:val="0"/>
        <w:autoSpaceDN w:val="0"/>
        <w:adjustRightInd w:val="0"/>
        <w:jc w:val="both"/>
        <w:rPr>
          <w:rFonts w:ascii="Times New Roman CYR" w:eastAsia="Times New Roman" w:hAnsi="Times New Roman CYR" w:cs="Times New Roman CYR"/>
        </w:rPr>
      </w:pPr>
    </w:p>
    <w:p w:rsidR="00E83E59" w:rsidRPr="000572C2" w:rsidRDefault="00E83E59" w:rsidP="00E83E59">
      <w:pPr>
        <w:autoSpaceDE w:val="0"/>
        <w:autoSpaceDN w:val="0"/>
        <w:adjustRightInd w:val="0"/>
        <w:spacing w:before="108"/>
        <w:jc w:val="center"/>
        <w:outlineLvl w:val="2"/>
        <w:rPr>
          <w:rFonts w:ascii="Times New Roman CYR" w:eastAsia="Times New Roman" w:hAnsi="Times New Roman CYR" w:cs="Times New Roman CYR"/>
          <w:b/>
          <w:bCs/>
          <w:color w:val="26282F"/>
        </w:rPr>
      </w:pPr>
      <w:r w:rsidRPr="000572C2">
        <w:rPr>
          <w:rFonts w:ascii="Times New Roman CYR" w:eastAsia="Times New Roman" w:hAnsi="Times New Roman CYR" w:cs="Times New Roman CYR"/>
          <w:b/>
          <w:bCs/>
          <w:color w:val="26282F"/>
        </w:rPr>
        <w:t>ФОРМА СХЕМЫ </w:t>
      </w:r>
    </w:p>
    <w:p w:rsidR="00E83E59" w:rsidRDefault="00E83E59" w:rsidP="00E83E59">
      <w:pPr>
        <w:autoSpaceDE w:val="0"/>
        <w:autoSpaceDN w:val="0"/>
        <w:adjustRightInd w:val="0"/>
        <w:spacing w:after="108"/>
        <w:jc w:val="center"/>
        <w:outlineLvl w:val="2"/>
        <w:rPr>
          <w:rFonts w:ascii="Times New Roman CYR" w:eastAsia="Times New Roman" w:hAnsi="Times New Roman CYR" w:cs="Times New Roman CYR"/>
          <w:b/>
          <w:bCs/>
          <w:color w:val="26282F"/>
        </w:rPr>
      </w:pPr>
      <w:r w:rsidRPr="000572C2">
        <w:rPr>
          <w:rFonts w:ascii="Times New Roman CYR" w:eastAsia="Times New Roman" w:hAnsi="Times New Roman CYR" w:cs="Times New Roman CYR"/>
          <w:b/>
          <w:bCs/>
          <w:color w:val="26282F"/>
        </w:rPr>
        <w:t xml:space="preserve">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proofErr w:type="spellStart"/>
      <w:r w:rsidR="001974A7" w:rsidRPr="000572C2">
        <w:rPr>
          <w:rFonts w:ascii="Times New Roman CYR" w:eastAsia="Times New Roman" w:hAnsi="Times New Roman CYR" w:cs="Times New Roman CYR"/>
          <w:b/>
          <w:bCs/>
          <w:color w:val="26282F"/>
        </w:rPr>
        <w:t>Кеслеровского</w:t>
      </w:r>
      <w:proofErr w:type="spellEnd"/>
      <w:r w:rsidRPr="000572C2">
        <w:rPr>
          <w:rFonts w:ascii="Times New Roman CYR" w:eastAsia="Times New Roman" w:hAnsi="Times New Roman CYR" w:cs="Times New Roman CYR"/>
          <w:b/>
          <w:bCs/>
          <w:color w:val="26282F"/>
        </w:rPr>
        <w:t xml:space="preserve"> сельского поселения</w:t>
      </w:r>
    </w:p>
    <w:p w:rsidR="000572C2" w:rsidRPr="000572C2" w:rsidRDefault="000572C2" w:rsidP="00E83E59">
      <w:pPr>
        <w:autoSpaceDE w:val="0"/>
        <w:autoSpaceDN w:val="0"/>
        <w:adjustRightInd w:val="0"/>
        <w:spacing w:after="108"/>
        <w:jc w:val="center"/>
        <w:outlineLvl w:val="2"/>
        <w:rPr>
          <w:rFonts w:ascii="Times New Roman CYR" w:eastAsia="Times New Roman" w:hAnsi="Times New Roman CYR" w:cs="Times New Roman CYR"/>
          <w:b/>
          <w:bCs/>
          <w:color w:val="26282F"/>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422"/>
        <w:gridCol w:w="2061"/>
        <w:gridCol w:w="1194"/>
        <w:gridCol w:w="2206"/>
        <w:gridCol w:w="1169"/>
      </w:tblGrid>
      <w:tr w:rsidR="00E83E59" w:rsidRPr="000572C2" w:rsidTr="00E83E59">
        <w:tc>
          <w:tcPr>
            <w:tcW w:w="554"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 xml:space="preserve">№ </w:t>
            </w:r>
            <w:proofErr w:type="gramStart"/>
            <w:r w:rsidRPr="000572C2">
              <w:rPr>
                <w:rFonts w:ascii="Times New Roman CYR" w:eastAsia="Times New Roman" w:hAnsi="Times New Roman CYR" w:cs="Times New Roman CYR"/>
              </w:rPr>
              <w:t>п</w:t>
            </w:r>
            <w:proofErr w:type="gramEnd"/>
            <w:r w:rsidRPr="000572C2">
              <w:rPr>
                <w:rFonts w:ascii="Times New Roman CYR" w:eastAsia="Times New Roman" w:hAnsi="Times New Roman CYR" w:cs="Times New Roman CYR"/>
              </w:rPr>
              <w:t>/п</w:t>
            </w:r>
          </w:p>
        </w:tc>
        <w:tc>
          <w:tcPr>
            <w:tcW w:w="2422"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Адрес (местоположение) некапитального гаража либо стоянки средств передвижения инвалидов</w:t>
            </w:r>
          </w:p>
        </w:tc>
        <w:tc>
          <w:tcPr>
            <w:tcW w:w="2061"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proofErr w:type="gramStart"/>
            <w:r w:rsidRPr="000572C2">
              <w:rPr>
                <w:rFonts w:ascii="Times New Roman CYR" w:eastAsia="Times New Roman" w:hAnsi="Times New Roman CYR" w:cs="Times New Roman CYR"/>
              </w:rPr>
              <w:t>Вид объекта (некапитальный  гаража либо</w:t>
            </w:r>
            <w:proofErr w:type="gramEnd"/>
          </w:p>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стоянка средств передвижения инвалидов)</w:t>
            </w:r>
          </w:p>
        </w:tc>
        <w:tc>
          <w:tcPr>
            <w:tcW w:w="1194"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Площадь объекта</w:t>
            </w:r>
          </w:p>
        </w:tc>
        <w:tc>
          <w:tcPr>
            <w:tcW w:w="2206"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Срок размещения некапитального гаража либо стоянки средств передвижения инвалидов</w:t>
            </w:r>
          </w:p>
        </w:tc>
        <w:tc>
          <w:tcPr>
            <w:tcW w:w="1169"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Иные сведения</w:t>
            </w:r>
          </w:p>
        </w:tc>
      </w:tr>
      <w:tr w:rsidR="00E83E59" w:rsidRPr="000572C2" w:rsidTr="00E83E59">
        <w:tc>
          <w:tcPr>
            <w:tcW w:w="554"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1</w:t>
            </w:r>
          </w:p>
        </w:tc>
        <w:tc>
          <w:tcPr>
            <w:tcW w:w="2422"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2</w:t>
            </w:r>
          </w:p>
        </w:tc>
        <w:tc>
          <w:tcPr>
            <w:tcW w:w="2061"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3</w:t>
            </w:r>
          </w:p>
        </w:tc>
        <w:tc>
          <w:tcPr>
            <w:tcW w:w="1194"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4</w:t>
            </w:r>
          </w:p>
        </w:tc>
        <w:tc>
          <w:tcPr>
            <w:tcW w:w="2206"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5</w:t>
            </w:r>
          </w:p>
        </w:tc>
        <w:tc>
          <w:tcPr>
            <w:tcW w:w="1169" w:type="dxa"/>
            <w:tcBorders>
              <w:top w:val="single" w:sz="4" w:space="0" w:color="auto"/>
              <w:left w:val="single" w:sz="4" w:space="0" w:color="auto"/>
              <w:bottom w:val="single" w:sz="4" w:space="0" w:color="auto"/>
              <w:right w:val="single" w:sz="4" w:space="0" w:color="auto"/>
            </w:tcBorders>
            <w:hideMark/>
          </w:tcPr>
          <w:p w:rsidR="00E83E59" w:rsidRPr="000572C2" w:rsidRDefault="00E83E59">
            <w:pPr>
              <w:autoSpaceDE w:val="0"/>
              <w:autoSpaceDN w:val="0"/>
              <w:adjustRightInd w:val="0"/>
              <w:jc w:val="center"/>
              <w:rPr>
                <w:rFonts w:ascii="Times New Roman CYR" w:eastAsia="Times New Roman" w:hAnsi="Times New Roman CYR" w:cs="Times New Roman CYR"/>
              </w:rPr>
            </w:pPr>
            <w:r w:rsidRPr="000572C2">
              <w:rPr>
                <w:rFonts w:ascii="Times New Roman CYR" w:eastAsia="Times New Roman" w:hAnsi="Times New Roman CYR" w:cs="Times New Roman CYR"/>
              </w:rPr>
              <w:t>6</w:t>
            </w:r>
          </w:p>
        </w:tc>
      </w:tr>
      <w:tr w:rsidR="00E83E59" w:rsidRPr="000572C2" w:rsidTr="00E83E59">
        <w:tc>
          <w:tcPr>
            <w:tcW w:w="554" w:type="dxa"/>
            <w:tcBorders>
              <w:top w:val="single" w:sz="4" w:space="0" w:color="auto"/>
              <w:left w:val="single" w:sz="4" w:space="0" w:color="auto"/>
              <w:bottom w:val="single" w:sz="4" w:space="0" w:color="auto"/>
              <w:right w:val="single" w:sz="4" w:space="0" w:color="auto"/>
            </w:tcBorders>
          </w:tcPr>
          <w:p w:rsidR="00E83E59" w:rsidRPr="000572C2" w:rsidRDefault="00E83E59">
            <w:pPr>
              <w:autoSpaceDE w:val="0"/>
              <w:autoSpaceDN w:val="0"/>
              <w:adjustRightInd w:val="0"/>
              <w:jc w:val="both"/>
              <w:rPr>
                <w:rFonts w:ascii="Times New Roman CYR" w:eastAsia="Times New Roman" w:hAnsi="Times New Roman CYR" w:cs="Times New Roman CYR"/>
              </w:rPr>
            </w:pPr>
          </w:p>
        </w:tc>
        <w:tc>
          <w:tcPr>
            <w:tcW w:w="2422" w:type="dxa"/>
            <w:tcBorders>
              <w:top w:val="single" w:sz="4" w:space="0" w:color="auto"/>
              <w:left w:val="single" w:sz="4" w:space="0" w:color="auto"/>
              <w:bottom w:val="single" w:sz="4" w:space="0" w:color="auto"/>
              <w:right w:val="single" w:sz="4" w:space="0" w:color="auto"/>
            </w:tcBorders>
          </w:tcPr>
          <w:p w:rsidR="00E83E59" w:rsidRPr="000572C2" w:rsidRDefault="00E83E59">
            <w:pPr>
              <w:autoSpaceDE w:val="0"/>
              <w:autoSpaceDN w:val="0"/>
              <w:adjustRightInd w:val="0"/>
              <w:jc w:val="both"/>
              <w:rPr>
                <w:rFonts w:ascii="Times New Roman CYR" w:eastAsia="Times New Roman" w:hAnsi="Times New Roman CYR" w:cs="Times New Roman CYR"/>
              </w:rPr>
            </w:pPr>
          </w:p>
        </w:tc>
        <w:tc>
          <w:tcPr>
            <w:tcW w:w="2061" w:type="dxa"/>
            <w:tcBorders>
              <w:top w:val="single" w:sz="4" w:space="0" w:color="auto"/>
              <w:left w:val="single" w:sz="4" w:space="0" w:color="auto"/>
              <w:bottom w:val="single" w:sz="4" w:space="0" w:color="auto"/>
              <w:right w:val="single" w:sz="4" w:space="0" w:color="auto"/>
            </w:tcBorders>
          </w:tcPr>
          <w:p w:rsidR="00E83E59" w:rsidRPr="000572C2" w:rsidRDefault="00E83E59">
            <w:pPr>
              <w:autoSpaceDE w:val="0"/>
              <w:autoSpaceDN w:val="0"/>
              <w:adjustRightInd w:val="0"/>
              <w:jc w:val="both"/>
              <w:rPr>
                <w:rFonts w:ascii="Times New Roman CYR" w:eastAsia="Times New Roman" w:hAnsi="Times New Roman CYR" w:cs="Times New Roman CYR"/>
              </w:rPr>
            </w:pPr>
          </w:p>
        </w:tc>
        <w:tc>
          <w:tcPr>
            <w:tcW w:w="1194" w:type="dxa"/>
            <w:tcBorders>
              <w:top w:val="single" w:sz="4" w:space="0" w:color="auto"/>
              <w:left w:val="single" w:sz="4" w:space="0" w:color="auto"/>
              <w:bottom w:val="single" w:sz="4" w:space="0" w:color="auto"/>
              <w:right w:val="single" w:sz="4" w:space="0" w:color="auto"/>
            </w:tcBorders>
          </w:tcPr>
          <w:p w:rsidR="00E83E59" w:rsidRPr="000572C2" w:rsidRDefault="00E83E59">
            <w:pPr>
              <w:autoSpaceDE w:val="0"/>
              <w:autoSpaceDN w:val="0"/>
              <w:adjustRightInd w:val="0"/>
              <w:jc w:val="both"/>
              <w:rPr>
                <w:rFonts w:ascii="Times New Roman CYR" w:eastAsia="Times New Roman" w:hAnsi="Times New Roman CYR" w:cs="Times New Roman CYR"/>
              </w:rPr>
            </w:pPr>
          </w:p>
        </w:tc>
        <w:tc>
          <w:tcPr>
            <w:tcW w:w="2206" w:type="dxa"/>
            <w:tcBorders>
              <w:top w:val="single" w:sz="4" w:space="0" w:color="auto"/>
              <w:left w:val="single" w:sz="4" w:space="0" w:color="auto"/>
              <w:bottom w:val="single" w:sz="4" w:space="0" w:color="auto"/>
              <w:right w:val="single" w:sz="4" w:space="0" w:color="auto"/>
            </w:tcBorders>
          </w:tcPr>
          <w:p w:rsidR="00E83E59" w:rsidRPr="000572C2" w:rsidRDefault="00E83E59">
            <w:pPr>
              <w:autoSpaceDE w:val="0"/>
              <w:autoSpaceDN w:val="0"/>
              <w:adjustRightInd w:val="0"/>
              <w:jc w:val="both"/>
              <w:rPr>
                <w:rFonts w:ascii="Times New Roman CYR" w:eastAsia="Times New Roman" w:hAnsi="Times New Roman CYR" w:cs="Times New Roman CYR"/>
              </w:rPr>
            </w:pPr>
          </w:p>
        </w:tc>
        <w:tc>
          <w:tcPr>
            <w:tcW w:w="1169" w:type="dxa"/>
            <w:tcBorders>
              <w:top w:val="single" w:sz="4" w:space="0" w:color="auto"/>
              <w:left w:val="single" w:sz="4" w:space="0" w:color="auto"/>
              <w:bottom w:val="single" w:sz="4" w:space="0" w:color="auto"/>
              <w:right w:val="single" w:sz="4" w:space="0" w:color="auto"/>
            </w:tcBorders>
          </w:tcPr>
          <w:p w:rsidR="00E83E59" w:rsidRPr="000572C2" w:rsidRDefault="00E83E59">
            <w:pPr>
              <w:autoSpaceDE w:val="0"/>
              <w:autoSpaceDN w:val="0"/>
              <w:adjustRightInd w:val="0"/>
              <w:jc w:val="both"/>
              <w:rPr>
                <w:rFonts w:ascii="Times New Roman CYR" w:eastAsia="Times New Roman" w:hAnsi="Times New Roman CYR" w:cs="Times New Roman CYR"/>
              </w:rPr>
            </w:pPr>
          </w:p>
        </w:tc>
      </w:tr>
    </w:tbl>
    <w:p w:rsidR="00E83E59" w:rsidRPr="000572C2" w:rsidRDefault="00E83E59" w:rsidP="00E83E59">
      <w:pPr>
        <w:autoSpaceDE w:val="0"/>
        <w:autoSpaceDN w:val="0"/>
        <w:adjustRightInd w:val="0"/>
        <w:rPr>
          <w:rFonts w:ascii="Times New Roman CYR" w:eastAsia="Times New Roman" w:hAnsi="Times New Roman CYR" w:cs="Times New Roman CYR"/>
        </w:rPr>
      </w:pPr>
    </w:p>
    <w:p w:rsidR="000559C7" w:rsidRPr="00C12790" w:rsidRDefault="000559C7" w:rsidP="000559C7">
      <w:pPr>
        <w:shd w:val="clear" w:color="auto" w:fill="FFFFFF"/>
        <w:tabs>
          <w:tab w:val="left" w:leader="underscore" w:pos="2030"/>
          <w:tab w:val="left" w:pos="7795"/>
          <w:tab w:val="left" w:leader="underscore" w:pos="9403"/>
        </w:tabs>
        <w:jc w:val="center"/>
        <w:rPr>
          <w:b/>
          <w:bCs/>
          <w:color w:val="000000"/>
          <w:spacing w:val="-11"/>
        </w:rPr>
      </w:pPr>
    </w:p>
    <w:sectPr w:rsidR="000559C7" w:rsidRPr="00C12790" w:rsidSect="003E0BF2">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C7"/>
    <w:rsid w:val="000559C7"/>
    <w:rsid w:val="000572C2"/>
    <w:rsid w:val="00077CE0"/>
    <w:rsid w:val="000A2B0D"/>
    <w:rsid w:val="001974A7"/>
    <w:rsid w:val="00253729"/>
    <w:rsid w:val="003939F6"/>
    <w:rsid w:val="003D3588"/>
    <w:rsid w:val="003E0BF2"/>
    <w:rsid w:val="003E123E"/>
    <w:rsid w:val="00562408"/>
    <w:rsid w:val="00584B96"/>
    <w:rsid w:val="005D6CE5"/>
    <w:rsid w:val="005F0596"/>
    <w:rsid w:val="00797EB0"/>
    <w:rsid w:val="007B72A4"/>
    <w:rsid w:val="00896DC0"/>
    <w:rsid w:val="009302A3"/>
    <w:rsid w:val="0093663B"/>
    <w:rsid w:val="00942EA8"/>
    <w:rsid w:val="00AD23CC"/>
    <w:rsid w:val="00B50C4B"/>
    <w:rsid w:val="00CB09F1"/>
    <w:rsid w:val="00CD415B"/>
    <w:rsid w:val="00D92FC7"/>
    <w:rsid w:val="00E83E59"/>
    <w:rsid w:val="00F31D62"/>
    <w:rsid w:val="00FD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9C7"/>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0A2B0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0A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3E59"/>
    <w:rPr>
      <w:rFonts w:ascii="Tahoma" w:hAnsi="Tahoma" w:cs="Tahoma"/>
      <w:sz w:val="16"/>
      <w:szCs w:val="16"/>
    </w:rPr>
  </w:style>
  <w:style w:type="character" w:customStyle="1" w:styleId="a5">
    <w:name w:val="Текст выноски Знак"/>
    <w:basedOn w:val="a0"/>
    <w:link w:val="a4"/>
    <w:rsid w:val="00E83E59"/>
    <w:rPr>
      <w:rFonts w:ascii="Tahoma" w:eastAsia="Lucida Sans Unicode" w:hAnsi="Tahoma" w:cs="Tahoma"/>
      <w:kern w:val="1"/>
      <w:sz w:val="16"/>
      <w:szCs w:val="16"/>
    </w:rPr>
  </w:style>
  <w:style w:type="character" w:styleId="a6">
    <w:name w:val="Hyperlink"/>
    <w:basedOn w:val="a0"/>
    <w:uiPriority w:val="99"/>
    <w:unhideWhenUsed/>
    <w:rsid w:val="00E83E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9C7"/>
    <w:pPr>
      <w:widowControl w:val="0"/>
      <w:suppressAutoHyphens/>
    </w:pPr>
    <w:rPr>
      <w:rFonts w:eastAsia="Lucida Sans Unicode"/>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0A2B0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0A2B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E83E59"/>
    <w:rPr>
      <w:rFonts w:ascii="Tahoma" w:hAnsi="Tahoma" w:cs="Tahoma"/>
      <w:sz w:val="16"/>
      <w:szCs w:val="16"/>
    </w:rPr>
  </w:style>
  <w:style w:type="character" w:customStyle="1" w:styleId="a5">
    <w:name w:val="Текст выноски Знак"/>
    <w:basedOn w:val="a0"/>
    <w:link w:val="a4"/>
    <w:rsid w:val="00E83E59"/>
    <w:rPr>
      <w:rFonts w:ascii="Tahoma" w:eastAsia="Lucida Sans Unicode" w:hAnsi="Tahoma" w:cs="Tahoma"/>
      <w:kern w:val="1"/>
      <w:sz w:val="16"/>
      <w:szCs w:val="16"/>
    </w:rPr>
  </w:style>
  <w:style w:type="character" w:styleId="a6">
    <w:name w:val="Hyperlink"/>
    <w:basedOn w:val="a0"/>
    <w:uiPriority w:val="99"/>
    <w:unhideWhenUsed/>
    <w:rsid w:val="00E83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3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0164504/0" TargetMode="External"/><Relationship Id="rId13" Type="http://schemas.openxmlformats.org/officeDocument/2006/relationships/hyperlink" Target="http://municipal.garant.ru/document/redirect/400542053/0" TargetMode="External"/><Relationship Id="rId3" Type="http://schemas.openxmlformats.org/officeDocument/2006/relationships/settings" Target="settings.xml"/><Relationship Id="rId7" Type="http://schemas.openxmlformats.org/officeDocument/2006/relationships/hyperlink" Target="http://municipal.garant.ru/document/redirect/12124625/0" TargetMode="External"/><Relationship Id="rId12" Type="http://schemas.openxmlformats.org/officeDocument/2006/relationships/hyperlink" Target="http://municipal.garant.ru/document/redirect/400542053/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unicipal.garant.ru/document/redirect/12124624/0" TargetMode="External"/><Relationship Id="rId11" Type="http://schemas.openxmlformats.org/officeDocument/2006/relationships/hyperlink" Target="http://municipal.garant.ru/document/redirect/12124624/3936" TargetMode="External"/><Relationship Id="rId5" Type="http://schemas.openxmlformats.org/officeDocument/2006/relationships/image" Target="media/image1.jpeg"/><Relationship Id="rId15" Type="http://schemas.openxmlformats.org/officeDocument/2006/relationships/hyperlink" Target="http://municipal.garant.ru/document/redirect/400542053/0" TargetMode="External"/><Relationship Id="rId10" Type="http://schemas.openxmlformats.org/officeDocument/2006/relationships/hyperlink" Target="http://internet.garant.ru/document/redirect/404512318/0" TargetMode="External"/><Relationship Id="rId4" Type="http://schemas.openxmlformats.org/officeDocument/2006/relationships/webSettings" Target="webSettings.xml"/><Relationship Id="rId9" Type="http://schemas.openxmlformats.org/officeDocument/2006/relationships/hyperlink" Target="http://municipal.garant.ru/document/redirect/186367/0" TargetMode="External"/><Relationship Id="rId14" Type="http://schemas.openxmlformats.org/officeDocument/2006/relationships/hyperlink" Target="http://municipal.garant.ru/document/redirect/12124624/39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3149</Words>
  <Characters>17952</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Об утверждении порядка на использование гражданами земель или земельных участков</vt:lpstr>
      <vt:lpstr>        ПОРЯДОК</vt:lpstr>
      <vt:lpstr>        использования гражданами земель или земельных участков, находящихся в муниципаль</vt:lpstr>
      <vt:lpstr>        ФОРМА СХЕМЫ </vt:lpstr>
      <vt:lpstr>        размещения на землях или земельных участках, находящихся в муниципальной собстве</vt:lpstr>
    </vt:vector>
  </TitlesOfParts>
  <Company>Home</Company>
  <LinksUpToDate>false</LinksUpToDate>
  <CharactersWithSpaces>21059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Общий отдел</cp:lastModifiedBy>
  <cp:revision>4</cp:revision>
  <cp:lastPrinted>2022-11-21T10:34:00Z</cp:lastPrinted>
  <dcterms:created xsi:type="dcterms:W3CDTF">2023-01-09T12:39:00Z</dcterms:created>
  <dcterms:modified xsi:type="dcterms:W3CDTF">2023-01-09T12:44:00Z</dcterms:modified>
</cp:coreProperties>
</file>