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D55" w:rsidRDefault="00F125F3" w:rsidP="00C40D55">
      <w:pPr>
        <w:pStyle w:val="ConsPlusTitle"/>
        <w:rPr>
          <w:sz w:val="27"/>
          <w:szCs w:val="27"/>
        </w:rPr>
      </w:pPr>
      <w:r>
        <w:rPr>
          <w:sz w:val="28"/>
          <w:szCs w:val="28"/>
        </w:rPr>
        <w:t xml:space="preserve">Сведения </w:t>
      </w:r>
      <w:r w:rsidR="00C40D55" w:rsidRPr="009C10D2">
        <w:rPr>
          <w:sz w:val="28"/>
          <w:szCs w:val="28"/>
        </w:rPr>
        <w:t xml:space="preserve">о доходах, </w:t>
      </w:r>
      <w:r w:rsidR="00C40D55">
        <w:rPr>
          <w:sz w:val="28"/>
          <w:szCs w:val="28"/>
        </w:rPr>
        <w:t xml:space="preserve">расходах </w:t>
      </w:r>
      <w:r w:rsidR="00C40D55" w:rsidRPr="009C10D2">
        <w:rPr>
          <w:sz w:val="28"/>
          <w:szCs w:val="28"/>
        </w:rPr>
        <w:t>о</w:t>
      </w:r>
      <w:r w:rsidR="00C40D55" w:rsidRPr="009C10D2">
        <w:rPr>
          <w:sz w:val="27"/>
          <w:szCs w:val="27"/>
        </w:rPr>
        <w:t xml:space="preserve">б имуществе и обязательствах имущественного характера муниципальных служащих </w:t>
      </w:r>
    </w:p>
    <w:p w:rsidR="00C40D55" w:rsidRPr="009C10D2" w:rsidRDefault="00C40D55" w:rsidP="00C40D55">
      <w:pPr>
        <w:pStyle w:val="ConsPlusTitle"/>
        <w:jc w:val="center"/>
        <w:rPr>
          <w:sz w:val="27"/>
          <w:szCs w:val="27"/>
        </w:rPr>
      </w:pPr>
      <w:proofErr w:type="spellStart"/>
      <w:r>
        <w:rPr>
          <w:sz w:val="27"/>
          <w:szCs w:val="27"/>
        </w:rPr>
        <w:t>Кеслеровского</w:t>
      </w:r>
      <w:proofErr w:type="spellEnd"/>
      <w:r>
        <w:rPr>
          <w:sz w:val="27"/>
          <w:szCs w:val="27"/>
        </w:rPr>
        <w:t xml:space="preserve">  сельского поселения Крымского</w:t>
      </w:r>
      <w:r w:rsidRPr="009C10D2">
        <w:rPr>
          <w:sz w:val="27"/>
          <w:szCs w:val="27"/>
        </w:rPr>
        <w:t xml:space="preserve"> район</w:t>
      </w:r>
      <w:r>
        <w:rPr>
          <w:sz w:val="27"/>
          <w:szCs w:val="27"/>
        </w:rPr>
        <w:t>а</w:t>
      </w:r>
      <w:r w:rsidRPr="009C10D2">
        <w:rPr>
          <w:sz w:val="27"/>
          <w:szCs w:val="27"/>
        </w:rPr>
        <w:t xml:space="preserve"> и членов их семей на официальном сайте администрации </w:t>
      </w:r>
      <w:proofErr w:type="spellStart"/>
      <w:r>
        <w:rPr>
          <w:sz w:val="27"/>
          <w:szCs w:val="27"/>
        </w:rPr>
        <w:t>Кеслеровского</w:t>
      </w:r>
      <w:proofErr w:type="spellEnd"/>
      <w:r>
        <w:rPr>
          <w:sz w:val="27"/>
          <w:szCs w:val="27"/>
        </w:rPr>
        <w:t xml:space="preserve">  сельского поселения Крымского</w:t>
      </w:r>
      <w:r w:rsidRPr="009C10D2">
        <w:rPr>
          <w:sz w:val="27"/>
          <w:szCs w:val="27"/>
        </w:rPr>
        <w:t xml:space="preserve"> район</w:t>
      </w:r>
      <w:r>
        <w:rPr>
          <w:sz w:val="27"/>
          <w:szCs w:val="27"/>
        </w:rPr>
        <w:t>а</w:t>
      </w:r>
      <w:r w:rsidRPr="009C10D2">
        <w:rPr>
          <w:sz w:val="27"/>
          <w:szCs w:val="27"/>
        </w:rPr>
        <w:t xml:space="preserve"> и предоставления этих сведений общероссийским средствам массовой информации для опубликования</w:t>
      </w:r>
      <w:r>
        <w:rPr>
          <w:sz w:val="27"/>
          <w:szCs w:val="27"/>
        </w:rPr>
        <w:t xml:space="preserve"> за 201</w:t>
      </w:r>
      <w:r w:rsidR="00F44854">
        <w:rPr>
          <w:sz w:val="27"/>
          <w:szCs w:val="27"/>
        </w:rPr>
        <w:t>8</w:t>
      </w:r>
      <w:r>
        <w:rPr>
          <w:sz w:val="27"/>
          <w:szCs w:val="27"/>
        </w:rPr>
        <w:t xml:space="preserve"> год</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275"/>
        <w:gridCol w:w="1418"/>
        <w:gridCol w:w="992"/>
        <w:gridCol w:w="1465"/>
        <w:gridCol w:w="1512"/>
        <w:gridCol w:w="1417"/>
        <w:gridCol w:w="993"/>
        <w:gridCol w:w="1417"/>
        <w:gridCol w:w="3260"/>
      </w:tblGrid>
      <w:tr w:rsidR="00C40D55" w:rsidRPr="00941327" w:rsidTr="00116A6D">
        <w:tc>
          <w:tcPr>
            <w:tcW w:w="1844" w:type="dxa"/>
          </w:tcPr>
          <w:p w:rsidR="00C40D55" w:rsidRPr="000D5160" w:rsidRDefault="00C40D55" w:rsidP="00D43D73">
            <w:pPr>
              <w:rPr>
                <w:sz w:val="16"/>
                <w:szCs w:val="16"/>
              </w:rPr>
            </w:pPr>
            <w:r w:rsidRPr="000D5160">
              <w:rPr>
                <w:sz w:val="16"/>
                <w:szCs w:val="16"/>
              </w:rPr>
              <w:t>Фамилия, имя отче</w:t>
            </w:r>
            <w:r w:rsidRPr="000D5160">
              <w:rPr>
                <w:sz w:val="16"/>
                <w:szCs w:val="16"/>
              </w:rPr>
              <w:softHyphen/>
              <w:t>ство муни</w:t>
            </w:r>
            <w:r w:rsidRPr="000D5160">
              <w:rPr>
                <w:sz w:val="16"/>
                <w:szCs w:val="16"/>
              </w:rPr>
              <w:softHyphen/>
              <w:t>ци</w:t>
            </w:r>
            <w:r w:rsidRPr="000D5160">
              <w:rPr>
                <w:sz w:val="16"/>
                <w:szCs w:val="16"/>
              </w:rPr>
              <w:softHyphen/>
              <w:t>паль</w:t>
            </w:r>
            <w:r w:rsidRPr="000D5160">
              <w:rPr>
                <w:sz w:val="16"/>
                <w:szCs w:val="16"/>
              </w:rPr>
              <w:softHyphen/>
              <w:t>ного слу</w:t>
            </w:r>
            <w:r w:rsidRPr="000D5160">
              <w:rPr>
                <w:sz w:val="16"/>
                <w:szCs w:val="16"/>
              </w:rPr>
              <w:softHyphen/>
              <w:t>жащего</w:t>
            </w:r>
          </w:p>
        </w:tc>
        <w:tc>
          <w:tcPr>
            <w:tcW w:w="1275" w:type="dxa"/>
          </w:tcPr>
          <w:p w:rsidR="00C40D55" w:rsidRPr="000D5160" w:rsidRDefault="00C40D55" w:rsidP="00D43D73">
            <w:pPr>
              <w:rPr>
                <w:sz w:val="16"/>
                <w:szCs w:val="16"/>
              </w:rPr>
            </w:pPr>
            <w:r w:rsidRPr="000D5160">
              <w:rPr>
                <w:sz w:val="16"/>
                <w:szCs w:val="16"/>
              </w:rPr>
              <w:t>Декларированный годовой доход</w:t>
            </w:r>
          </w:p>
          <w:p w:rsidR="00C40D55" w:rsidRPr="000D5160" w:rsidRDefault="00C40D55" w:rsidP="00D43D73">
            <w:pPr>
              <w:rPr>
                <w:sz w:val="16"/>
                <w:szCs w:val="16"/>
              </w:rPr>
            </w:pPr>
            <w:r w:rsidRPr="000D5160">
              <w:rPr>
                <w:sz w:val="16"/>
                <w:szCs w:val="16"/>
              </w:rPr>
              <w:t xml:space="preserve"> ( в рублях)</w:t>
            </w:r>
          </w:p>
        </w:tc>
        <w:tc>
          <w:tcPr>
            <w:tcW w:w="5387" w:type="dxa"/>
            <w:gridSpan w:val="4"/>
          </w:tcPr>
          <w:p w:rsidR="00C40D55" w:rsidRPr="000D5160" w:rsidRDefault="00C40D55" w:rsidP="00D43D73">
            <w:pPr>
              <w:rPr>
                <w:sz w:val="16"/>
                <w:szCs w:val="16"/>
              </w:rPr>
            </w:pPr>
            <w:r w:rsidRPr="000D5160">
              <w:rPr>
                <w:sz w:val="16"/>
                <w:szCs w:val="16"/>
              </w:rPr>
              <w:t>Перечень объектов недвижимого имущества и транспортных средств, принадлежащих на праве собственности</w:t>
            </w:r>
          </w:p>
        </w:tc>
        <w:tc>
          <w:tcPr>
            <w:tcW w:w="3827" w:type="dxa"/>
            <w:gridSpan w:val="3"/>
          </w:tcPr>
          <w:p w:rsidR="00C40D55" w:rsidRPr="000D5160" w:rsidRDefault="00C40D55" w:rsidP="00D43D73">
            <w:pPr>
              <w:rPr>
                <w:sz w:val="16"/>
                <w:szCs w:val="16"/>
              </w:rPr>
            </w:pPr>
            <w:r w:rsidRPr="000D5160">
              <w:rPr>
                <w:sz w:val="16"/>
                <w:szCs w:val="16"/>
              </w:rPr>
              <w:t>Перечень объектов</w:t>
            </w:r>
          </w:p>
          <w:p w:rsidR="00C40D55" w:rsidRPr="000D5160" w:rsidRDefault="00C40D55" w:rsidP="00D43D73">
            <w:pPr>
              <w:rPr>
                <w:sz w:val="16"/>
                <w:szCs w:val="16"/>
              </w:rPr>
            </w:pPr>
            <w:r w:rsidRPr="000D5160">
              <w:rPr>
                <w:sz w:val="16"/>
                <w:szCs w:val="16"/>
              </w:rPr>
              <w:t>недвижимого имущества,</w:t>
            </w:r>
          </w:p>
          <w:p w:rsidR="00C40D55" w:rsidRPr="000D5160" w:rsidRDefault="00C40D55" w:rsidP="00D43D73">
            <w:pPr>
              <w:rPr>
                <w:sz w:val="16"/>
                <w:szCs w:val="16"/>
              </w:rPr>
            </w:pPr>
            <w:proofErr w:type="gramStart"/>
            <w:r w:rsidRPr="000D5160">
              <w:rPr>
                <w:sz w:val="16"/>
                <w:szCs w:val="16"/>
              </w:rPr>
              <w:t>находящегося</w:t>
            </w:r>
            <w:proofErr w:type="gramEnd"/>
            <w:r w:rsidRPr="000D5160">
              <w:rPr>
                <w:sz w:val="16"/>
                <w:szCs w:val="16"/>
              </w:rPr>
              <w:t xml:space="preserve"> в пользовании</w:t>
            </w:r>
          </w:p>
          <w:p w:rsidR="00C40D55" w:rsidRPr="000D5160" w:rsidRDefault="00C40D55" w:rsidP="00D43D73">
            <w:pPr>
              <w:rPr>
                <w:sz w:val="16"/>
                <w:szCs w:val="16"/>
              </w:rPr>
            </w:pPr>
          </w:p>
          <w:p w:rsidR="00C40D55" w:rsidRPr="000D5160" w:rsidRDefault="00C40D55" w:rsidP="00D43D73">
            <w:pPr>
              <w:rPr>
                <w:sz w:val="16"/>
                <w:szCs w:val="16"/>
              </w:rPr>
            </w:pPr>
          </w:p>
          <w:p w:rsidR="00C40D55" w:rsidRPr="000D5160" w:rsidRDefault="00C40D55" w:rsidP="00D43D73">
            <w:pPr>
              <w:rPr>
                <w:sz w:val="16"/>
                <w:szCs w:val="16"/>
              </w:rPr>
            </w:pPr>
          </w:p>
          <w:p w:rsidR="00C40D55" w:rsidRPr="000D5160" w:rsidRDefault="00C40D55" w:rsidP="00D43D73">
            <w:pPr>
              <w:rPr>
                <w:sz w:val="16"/>
                <w:szCs w:val="16"/>
              </w:rPr>
            </w:pPr>
          </w:p>
          <w:p w:rsidR="00C40D55" w:rsidRPr="000D5160" w:rsidRDefault="00C40D55" w:rsidP="00D43D73">
            <w:pPr>
              <w:rPr>
                <w:sz w:val="16"/>
                <w:szCs w:val="16"/>
              </w:rPr>
            </w:pPr>
          </w:p>
          <w:p w:rsidR="00C40D55" w:rsidRPr="000D5160" w:rsidRDefault="00C40D55" w:rsidP="00D43D73">
            <w:pPr>
              <w:rPr>
                <w:sz w:val="16"/>
                <w:szCs w:val="16"/>
              </w:rPr>
            </w:pPr>
          </w:p>
        </w:tc>
        <w:tc>
          <w:tcPr>
            <w:tcW w:w="3260" w:type="dxa"/>
          </w:tcPr>
          <w:p w:rsidR="00C40D55" w:rsidRPr="000D5160" w:rsidRDefault="00C40D55" w:rsidP="00D43D73">
            <w:pPr>
              <w:jc w:val="both"/>
              <w:rPr>
                <w:sz w:val="16"/>
                <w:szCs w:val="16"/>
              </w:rPr>
            </w:pPr>
            <w:proofErr w:type="gramStart"/>
            <w:r w:rsidRPr="000D5160">
              <w:rPr>
                <w:sz w:val="16"/>
                <w:szCs w:val="16"/>
              </w:rPr>
              <w:t>Сведения об источниках получения средств, за счёт которых совершена сделка по приобретению земельного участка, другого объекта недвижимости, транспортного средства, ценных бумаг (акций, долей, паев), если сумма сделки превышает общий доход муниципального служащего и его супруги (супруга) за три последних года, предшествующих совершению сделки в соответствии с Федеральным законом от 03.12.2012 № 230-ФЗ «О контроле за соответствием расходов лиц, замещающих государственные должности</w:t>
            </w:r>
            <w:proofErr w:type="gramEnd"/>
            <w:r w:rsidRPr="000D5160">
              <w:rPr>
                <w:sz w:val="16"/>
                <w:szCs w:val="16"/>
              </w:rPr>
              <w:t>, и иных лиц их доходам»</w:t>
            </w:r>
          </w:p>
        </w:tc>
      </w:tr>
      <w:tr w:rsidR="00C40D55" w:rsidRPr="00941327" w:rsidTr="000737A0">
        <w:tc>
          <w:tcPr>
            <w:tcW w:w="1844" w:type="dxa"/>
          </w:tcPr>
          <w:p w:rsidR="00C40D55" w:rsidRPr="000D5160" w:rsidRDefault="00C40D55" w:rsidP="00D43D73">
            <w:pPr>
              <w:rPr>
                <w:sz w:val="16"/>
                <w:szCs w:val="16"/>
              </w:rPr>
            </w:pPr>
          </w:p>
        </w:tc>
        <w:tc>
          <w:tcPr>
            <w:tcW w:w="1275" w:type="dxa"/>
          </w:tcPr>
          <w:p w:rsidR="00C40D55" w:rsidRPr="000D5160" w:rsidRDefault="00C40D55" w:rsidP="00D43D73">
            <w:pPr>
              <w:rPr>
                <w:sz w:val="16"/>
                <w:szCs w:val="16"/>
              </w:rPr>
            </w:pPr>
          </w:p>
        </w:tc>
        <w:tc>
          <w:tcPr>
            <w:tcW w:w="1418" w:type="dxa"/>
          </w:tcPr>
          <w:p w:rsidR="00C40D55" w:rsidRPr="000D5160" w:rsidRDefault="00C40D55" w:rsidP="00D43D73">
            <w:pPr>
              <w:rPr>
                <w:sz w:val="16"/>
                <w:szCs w:val="16"/>
              </w:rPr>
            </w:pPr>
            <w:r w:rsidRPr="000D5160">
              <w:rPr>
                <w:sz w:val="16"/>
                <w:szCs w:val="16"/>
              </w:rPr>
              <w:t>Виды объектов недвижимости</w:t>
            </w:r>
          </w:p>
        </w:tc>
        <w:tc>
          <w:tcPr>
            <w:tcW w:w="992" w:type="dxa"/>
          </w:tcPr>
          <w:p w:rsidR="00C40D55" w:rsidRPr="000D5160" w:rsidRDefault="00C40D55" w:rsidP="00D43D73">
            <w:pPr>
              <w:rPr>
                <w:sz w:val="16"/>
                <w:szCs w:val="16"/>
              </w:rPr>
            </w:pPr>
            <w:r w:rsidRPr="000D5160">
              <w:rPr>
                <w:sz w:val="16"/>
                <w:szCs w:val="16"/>
              </w:rPr>
              <w:t>Площадь (кв</w:t>
            </w:r>
            <w:proofErr w:type="gramStart"/>
            <w:r w:rsidRPr="000D5160">
              <w:rPr>
                <w:sz w:val="16"/>
                <w:szCs w:val="16"/>
              </w:rPr>
              <w:t>.м</w:t>
            </w:r>
            <w:proofErr w:type="gramEnd"/>
            <w:r w:rsidRPr="000D5160">
              <w:rPr>
                <w:sz w:val="16"/>
                <w:szCs w:val="16"/>
              </w:rPr>
              <w:t>)</w:t>
            </w:r>
          </w:p>
        </w:tc>
        <w:tc>
          <w:tcPr>
            <w:tcW w:w="1465" w:type="dxa"/>
          </w:tcPr>
          <w:p w:rsidR="00C40D55" w:rsidRPr="000D5160" w:rsidRDefault="00C40D55" w:rsidP="00D43D73">
            <w:pPr>
              <w:rPr>
                <w:sz w:val="16"/>
                <w:szCs w:val="16"/>
              </w:rPr>
            </w:pPr>
            <w:r w:rsidRPr="000D5160">
              <w:rPr>
                <w:sz w:val="16"/>
                <w:szCs w:val="16"/>
              </w:rPr>
              <w:t>Страна расположения</w:t>
            </w:r>
          </w:p>
        </w:tc>
        <w:tc>
          <w:tcPr>
            <w:tcW w:w="1512" w:type="dxa"/>
          </w:tcPr>
          <w:p w:rsidR="00C40D55" w:rsidRPr="000D5160" w:rsidRDefault="00C40D55" w:rsidP="00D43D73">
            <w:pPr>
              <w:rPr>
                <w:sz w:val="16"/>
                <w:szCs w:val="16"/>
              </w:rPr>
            </w:pPr>
            <w:r w:rsidRPr="000D5160">
              <w:rPr>
                <w:sz w:val="16"/>
                <w:szCs w:val="16"/>
              </w:rPr>
              <w:t xml:space="preserve">Транспортные средства </w:t>
            </w:r>
          </w:p>
          <w:p w:rsidR="00C40D55" w:rsidRPr="000D5160" w:rsidRDefault="00C40D55" w:rsidP="00D43D73">
            <w:pPr>
              <w:rPr>
                <w:sz w:val="16"/>
                <w:szCs w:val="16"/>
              </w:rPr>
            </w:pPr>
            <w:r w:rsidRPr="000D5160">
              <w:rPr>
                <w:sz w:val="16"/>
                <w:szCs w:val="16"/>
              </w:rPr>
              <w:t>( с указанием вида и марки)</w:t>
            </w:r>
          </w:p>
        </w:tc>
        <w:tc>
          <w:tcPr>
            <w:tcW w:w="1417" w:type="dxa"/>
          </w:tcPr>
          <w:p w:rsidR="00C40D55" w:rsidRPr="000D5160" w:rsidRDefault="00C40D55" w:rsidP="00D43D73">
            <w:pPr>
              <w:rPr>
                <w:sz w:val="16"/>
                <w:szCs w:val="16"/>
              </w:rPr>
            </w:pPr>
            <w:r w:rsidRPr="000D5160">
              <w:rPr>
                <w:sz w:val="16"/>
                <w:szCs w:val="16"/>
              </w:rPr>
              <w:t>Виды объектов недвижимости</w:t>
            </w:r>
          </w:p>
        </w:tc>
        <w:tc>
          <w:tcPr>
            <w:tcW w:w="993" w:type="dxa"/>
          </w:tcPr>
          <w:p w:rsidR="00C40D55" w:rsidRPr="000D5160" w:rsidRDefault="00C40D55" w:rsidP="00D43D73">
            <w:pPr>
              <w:rPr>
                <w:sz w:val="16"/>
                <w:szCs w:val="16"/>
              </w:rPr>
            </w:pPr>
            <w:r w:rsidRPr="000D5160">
              <w:rPr>
                <w:sz w:val="16"/>
                <w:szCs w:val="16"/>
              </w:rPr>
              <w:t>Площадь (кв</w:t>
            </w:r>
            <w:proofErr w:type="gramStart"/>
            <w:r w:rsidRPr="000D5160">
              <w:rPr>
                <w:sz w:val="16"/>
                <w:szCs w:val="16"/>
              </w:rPr>
              <w:t>.м</w:t>
            </w:r>
            <w:proofErr w:type="gramEnd"/>
            <w:r w:rsidRPr="000D5160">
              <w:rPr>
                <w:sz w:val="16"/>
                <w:szCs w:val="16"/>
              </w:rPr>
              <w:t>)</w:t>
            </w:r>
          </w:p>
        </w:tc>
        <w:tc>
          <w:tcPr>
            <w:tcW w:w="1417" w:type="dxa"/>
          </w:tcPr>
          <w:p w:rsidR="00C40D55" w:rsidRPr="000D5160" w:rsidRDefault="00C40D55" w:rsidP="00D43D73">
            <w:pPr>
              <w:rPr>
                <w:sz w:val="16"/>
                <w:szCs w:val="16"/>
              </w:rPr>
            </w:pPr>
            <w:r w:rsidRPr="000D5160">
              <w:rPr>
                <w:sz w:val="16"/>
                <w:szCs w:val="16"/>
              </w:rPr>
              <w:t>Страна расположения</w:t>
            </w:r>
          </w:p>
        </w:tc>
        <w:tc>
          <w:tcPr>
            <w:tcW w:w="3260" w:type="dxa"/>
          </w:tcPr>
          <w:p w:rsidR="00C40D55" w:rsidRPr="000D5160" w:rsidRDefault="00C40D55" w:rsidP="00D43D73">
            <w:pPr>
              <w:rPr>
                <w:b/>
                <w:sz w:val="16"/>
                <w:szCs w:val="16"/>
              </w:rPr>
            </w:pPr>
          </w:p>
        </w:tc>
      </w:tr>
      <w:tr w:rsidR="00C40D55" w:rsidRPr="00941327" w:rsidTr="000737A0">
        <w:tc>
          <w:tcPr>
            <w:tcW w:w="1844" w:type="dxa"/>
          </w:tcPr>
          <w:p w:rsidR="00C40D55" w:rsidRPr="000D5160" w:rsidRDefault="00C40D55" w:rsidP="00D43D73">
            <w:pPr>
              <w:rPr>
                <w:sz w:val="16"/>
                <w:szCs w:val="16"/>
              </w:rPr>
            </w:pPr>
            <w:r w:rsidRPr="000D5160">
              <w:rPr>
                <w:sz w:val="16"/>
                <w:szCs w:val="16"/>
              </w:rPr>
              <w:t>1</w:t>
            </w:r>
          </w:p>
        </w:tc>
        <w:tc>
          <w:tcPr>
            <w:tcW w:w="1275" w:type="dxa"/>
          </w:tcPr>
          <w:p w:rsidR="00C40D55" w:rsidRPr="000D5160" w:rsidRDefault="00C40D55" w:rsidP="00D43D73">
            <w:pPr>
              <w:rPr>
                <w:sz w:val="16"/>
                <w:szCs w:val="16"/>
              </w:rPr>
            </w:pPr>
            <w:r w:rsidRPr="000D5160">
              <w:rPr>
                <w:sz w:val="16"/>
                <w:szCs w:val="16"/>
              </w:rPr>
              <w:t>2</w:t>
            </w:r>
          </w:p>
        </w:tc>
        <w:tc>
          <w:tcPr>
            <w:tcW w:w="1418" w:type="dxa"/>
          </w:tcPr>
          <w:p w:rsidR="00C40D55" w:rsidRPr="000D5160" w:rsidRDefault="00C40D55" w:rsidP="00D43D73">
            <w:pPr>
              <w:rPr>
                <w:sz w:val="16"/>
                <w:szCs w:val="16"/>
              </w:rPr>
            </w:pPr>
            <w:r w:rsidRPr="000D5160">
              <w:rPr>
                <w:sz w:val="16"/>
                <w:szCs w:val="16"/>
              </w:rPr>
              <w:t>3</w:t>
            </w:r>
          </w:p>
        </w:tc>
        <w:tc>
          <w:tcPr>
            <w:tcW w:w="992" w:type="dxa"/>
          </w:tcPr>
          <w:p w:rsidR="00C40D55" w:rsidRPr="000D5160" w:rsidRDefault="00C40D55" w:rsidP="00D43D73">
            <w:pPr>
              <w:rPr>
                <w:sz w:val="16"/>
                <w:szCs w:val="16"/>
              </w:rPr>
            </w:pPr>
            <w:r w:rsidRPr="000D5160">
              <w:rPr>
                <w:sz w:val="16"/>
                <w:szCs w:val="16"/>
              </w:rPr>
              <w:t>4</w:t>
            </w:r>
          </w:p>
        </w:tc>
        <w:tc>
          <w:tcPr>
            <w:tcW w:w="1465" w:type="dxa"/>
          </w:tcPr>
          <w:p w:rsidR="00C40D55" w:rsidRPr="000D5160" w:rsidRDefault="00C40D55" w:rsidP="00D43D73">
            <w:pPr>
              <w:rPr>
                <w:sz w:val="16"/>
                <w:szCs w:val="16"/>
              </w:rPr>
            </w:pPr>
            <w:r w:rsidRPr="000D5160">
              <w:rPr>
                <w:sz w:val="16"/>
                <w:szCs w:val="16"/>
              </w:rPr>
              <w:t>5</w:t>
            </w:r>
          </w:p>
        </w:tc>
        <w:tc>
          <w:tcPr>
            <w:tcW w:w="1512" w:type="dxa"/>
          </w:tcPr>
          <w:p w:rsidR="00C40D55" w:rsidRPr="000D5160" w:rsidRDefault="00C40D55" w:rsidP="00D43D73">
            <w:pPr>
              <w:rPr>
                <w:sz w:val="16"/>
                <w:szCs w:val="16"/>
              </w:rPr>
            </w:pPr>
            <w:r w:rsidRPr="000D5160">
              <w:rPr>
                <w:sz w:val="16"/>
                <w:szCs w:val="16"/>
              </w:rPr>
              <w:t>6</w:t>
            </w:r>
          </w:p>
        </w:tc>
        <w:tc>
          <w:tcPr>
            <w:tcW w:w="1417" w:type="dxa"/>
          </w:tcPr>
          <w:p w:rsidR="00C40D55" w:rsidRPr="000D5160" w:rsidRDefault="00C40D55" w:rsidP="00D43D73">
            <w:pPr>
              <w:rPr>
                <w:sz w:val="16"/>
                <w:szCs w:val="16"/>
              </w:rPr>
            </w:pPr>
            <w:r w:rsidRPr="000D5160">
              <w:rPr>
                <w:sz w:val="16"/>
                <w:szCs w:val="16"/>
              </w:rPr>
              <w:t>7</w:t>
            </w:r>
          </w:p>
        </w:tc>
        <w:tc>
          <w:tcPr>
            <w:tcW w:w="993" w:type="dxa"/>
          </w:tcPr>
          <w:p w:rsidR="00C40D55" w:rsidRPr="000D5160" w:rsidRDefault="00C40D55" w:rsidP="00D43D73">
            <w:pPr>
              <w:rPr>
                <w:sz w:val="16"/>
                <w:szCs w:val="16"/>
              </w:rPr>
            </w:pPr>
            <w:r w:rsidRPr="000D5160">
              <w:rPr>
                <w:sz w:val="16"/>
                <w:szCs w:val="16"/>
              </w:rPr>
              <w:t>8</w:t>
            </w:r>
          </w:p>
        </w:tc>
        <w:tc>
          <w:tcPr>
            <w:tcW w:w="1417" w:type="dxa"/>
          </w:tcPr>
          <w:p w:rsidR="00C40D55" w:rsidRPr="000D5160" w:rsidRDefault="00C40D55" w:rsidP="00D43D73">
            <w:pPr>
              <w:rPr>
                <w:sz w:val="16"/>
                <w:szCs w:val="16"/>
              </w:rPr>
            </w:pPr>
            <w:r w:rsidRPr="000D5160">
              <w:rPr>
                <w:sz w:val="16"/>
                <w:szCs w:val="16"/>
              </w:rPr>
              <w:t xml:space="preserve">9 </w:t>
            </w:r>
          </w:p>
        </w:tc>
        <w:tc>
          <w:tcPr>
            <w:tcW w:w="3260" w:type="dxa"/>
          </w:tcPr>
          <w:p w:rsidR="00C40D55" w:rsidRPr="000D5160" w:rsidRDefault="00C40D55" w:rsidP="00D43D73">
            <w:pPr>
              <w:rPr>
                <w:sz w:val="16"/>
                <w:szCs w:val="16"/>
              </w:rPr>
            </w:pPr>
            <w:r w:rsidRPr="000D5160">
              <w:rPr>
                <w:sz w:val="16"/>
                <w:szCs w:val="16"/>
              </w:rPr>
              <w:t>10</w:t>
            </w:r>
          </w:p>
        </w:tc>
      </w:tr>
      <w:tr w:rsidR="002B44BD" w:rsidRPr="002B44BD" w:rsidTr="000737A0">
        <w:trPr>
          <w:trHeight w:val="830"/>
        </w:trPr>
        <w:tc>
          <w:tcPr>
            <w:tcW w:w="1844" w:type="dxa"/>
          </w:tcPr>
          <w:p w:rsidR="00B46F9C" w:rsidRPr="000737A0" w:rsidRDefault="000737A0" w:rsidP="00D43D73">
            <w:pPr>
              <w:rPr>
                <w:sz w:val="24"/>
                <w:szCs w:val="24"/>
              </w:rPr>
            </w:pPr>
            <w:proofErr w:type="spellStart"/>
            <w:r w:rsidRPr="000737A0">
              <w:rPr>
                <w:sz w:val="24"/>
                <w:szCs w:val="24"/>
              </w:rPr>
              <w:t>Сопелиди</w:t>
            </w:r>
            <w:proofErr w:type="spellEnd"/>
            <w:r w:rsidRPr="000737A0">
              <w:rPr>
                <w:sz w:val="24"/>
                <w:szCs w:val="24"/>
              </w:rPr>
              <w:t xml:space="preserve"> Сергей Викторович</w:t>
            </w:r>
          </w:p>
          <w:p w:rsidR="00C40D55" w:rsidRPr="000737A0" w:rsidRDefault="00C40D55" w:rsidP="00D43D73">
            <w:pPr>
              <w:rPr>
                <w:sz w:val="24"/>
                <w:szCs w:val="24"/>
              </w:rPr>
            </w:pPr>
            <w:r w:rsidRPr="000737A0">
              <w:rPr>
                <w:sz w:val="24"/>
                <w:szCs w:val="24"/>
              </w:rPr>
              <w:t xml:space="preserve"> глава поселения</w:t>
            </w:r>
          </w:p>
        </w:tc>
        <w:tc>
          <w:tcPr>
            <w:tcW w:w="1275" w:type="dxa"/>
          </w:tcPr>
          <w:p w:rsidR="00C40D55" w:rsidRPr="000737A0" w:rsidRDefault="003046B5" w:rsidP="00D43D73">
            <w:pPr>
              <w:rPr>
                <w:sz w:val="22"/>
                <w:szCs w:val="22"/>
              </w:rPr>
            </w:pPr>
            <w:r>
              <w:rPr>
                <w:sz w:val="22"/>
                <w:szCs w:val="22"/>
              </w:rPr>
              <w:t>639663,01</w:t>
            </w:r>
          </w:p>
        </w:tc>
        <w:tc>
          <w:tcPr>
            <w:tcW w:w="1418" w:type="dxa"/>
          </w:tcPr>
          <w:p w:rsidR="00050D7E" w:rsidRPr="000737A0" w:rsidRDefault="002C4CC0" w:rsidP="00D43D73">
            <w:pPr>
              <w:rPr>
                <w:sz w:val="24"/>
                <w:szCs w:val="24"/>
              </w:rPr>
            </w:pPr>
            <w:r>
              <w:rPr>
                <w:sz w:val="24"/>
                <w:szCs w:val="24"/>
              </w:rPr>
              <w:t>н</w:t>
            </w:r>
            <w:r w:rsidR="000737A0" w:rsidRPr="000737A0">
              <w:rPr>
                <w:sz w:val="24"/>
                <w:szCs w:val="24"/>
              </w:rPr>
              <w:t>е имеет</w:t>
            </w:r>
          </w:p>
          <w:p w:rsidR="00C40D55" w:rsidRPr="000737A0" w:rsidRDefault="00C40D55" w:rsidP="00D43D73">
            <w:pPr>
              <w:rPr>
                <w:sz w:val="24"/>
                <w:szCs w:val="24"/>
              </w:rPr>
            </w:pPr>
          </w:p>
        </w:tc>
        <w:tc>
          <w:tcPr>
            <w:tcW w:w="992" w:type="dxa"/>
          </w:tcPr>
          <w:p w:rsidR="00C40D55" w:rsidRPr="000737A0" w:rsidRDefault="002C4CC0" w:rsidP="00D43D73">
            <w:pPr>
              <w:rPr>
                <w:sz w:val="24"/>
                <w:szCs w:val="24"/>
              </w:rPr>
            </w:pPr>
            <w:r>
              <w:rPr>
                <w:sz w:val="24"/>
                <w:szCs w:val="24"/>
              </w:rPr>
              <w:t>н</w:t>
            </w:r>
            <w:r w:rsidR="000737A0" w:rsidRPr="000737A0">
              <w:rPr>
                <w:sz w:val="24"/>
                <w:szCs w:val="24"/>
              </w:rPr>
              <w:t>е имеет</w:t>
            </w:r>
          </w:p>
        </w:tc>
        <w:tc>
          <w:tcPr>
            <w:tcW w:w="1465" w:type="dxa"/>
          </w:tcPr>
          <w:p w:rsidR="00C40D55" w:rsidRPr="000737A0" w:rsidRDefault="00C40D55" w:rsidP="00D43D73">
            <w:pPr>
              <w:rPr>
                <w:sz w:val="24"/>
                <w:szCs w:val="24"/>
              </w:rPr>
            </w:pPr>
            <w:r w:rsidRPr="000737A0">
              <w:rPr>
                <w:sz w:val="24"/>
                <w:szCs w:val="24"/>
              </w:rPr>
              <w:t>Российская Федерация</w:t>
            </w:r>
          </w:p>
        </w:tc>
        <w:tc>
          <w:tcPr>
            <w:tcW w:w="1512" w:type="dxa"/>
          </w:tcPr>
          <w:p w:rsidR="00C40D55" w:rsidRPr="000737A0" w:rsidRDefault="00050D7E" w:rsidP="000737A0">
            <w:pPr>
              <w:rPr>
                <w:sz w:val="24"/>
                <w:szCs w:val="24"/>
              </w:rPr>
            </w:pPr>
            <w:r w:rsidRPr="000737A0">
              <w:rPr>
                <w:sz w:val="24"/>
                <w:szCs w:val="24"/>
              </w:rPr>
              <w:t xml:space="preserve">автомобиль </w:t>
            </w:r>
            <w:r w:rsidR="000737A0" w:rsidRPr="000737A0">
              <w:rPr>
                <w:sz w:val="24"/>
                <w:szCs w:val="24"/>
              </w:rPr>
              <w:t>ТОЙОТА КАМРИ</w:t>
            </w:r>
            <w:r w:rsidR="001F6022" w:rsidRPr="000737A0">
              <w:rPr>
                <w:sz w:val="24"/>
                <w:szCs w:val="24"/>
              </w:rPr>
              <w:t xml:space="preserve"> </w:t>
            </w:r>
          </w:p>
        </w:tc>
        <w:tc>
          <w:tcPr>
            <w:tcW w:w="1417" w:type="dxa"/>
          </w:tcPr>
          <w:p w:rsidR="00050D7E" w:rsidRDefault="00E06B9A" w:rsidP="00050D7E">
            <w:pPr>
              <w:rPr>
                <w:sz w:val="24"/>
                <w:szCs w:val="24"/>
              </w:rPr>
            </w:pPr>
            <w:r>
              <w:rPr>
                <w:sz w:val="24"/>
                <w:szCs w:val="24"/>
              </w:rPr>
              <w:t>ж</w:t>
            </w:r>
            <w:r w:rsidR="00050D7E" w:rsidRPr="000737A0">
              <w:rPr>
                <w:sz w:val="24"/>
                <w:szCs w:val="24"/>
              </w:rPr>
              <w:t>илой дом, земельный участок</w:t>
            </w:r>
          </w:p>
          <w:p w:rsidR="00E06B9A" w:rsidRPr="000737A0" w:rsidRDefault="00E06B9A" w:rsidP="00050D7E">
            <w:pPr>
              <w:rPr>
                <w:sz w:val="24"/>
                <w:szCs w:val="24"/>
              </w:rPr>
            </w:pPr>
            <w:r>
              <w:rPr>
                <w:sz w:val="24"/>
                <w:szCs w:val="24"/>
              </w:rPr>
              <w:t>двухкомнатная квартира</w:t>
            </w:r>
          </w:p>
          <w:p w:rsidR="00C40D55" w:rsidRPr="000737A0" w:rsidRDefault="00C40D55" w:rsidP="00D43D73">
            <w:pPr>
              <w:rPr>
                <w:sz w:val="24"/>
                <w:szCs w:val="24"/>
              </w:rPr>
            </w:pPr>
          </w:p>
        </w:tc>
        <w:tc>
          <w:tcPr>
            <w:tcW w:w="993" w:type="dxa"/>
          </w:tcPr>
          <w:p w:rsidR="00C40D55" w:rsidRPr="000737A0" w:rsidRDefault="000737A0" w:rsidP="00D43D73">
            <w:pPr>
              <w:rPr>
                <w:sz w:val="24"/>
                <w:szCs w:val="24"/>
              </w:rPr>
            </w:pPr>
            <w:r w:rsidRPr="000737A0">
              <w:rPr>
                <w:sz w:val="24"/>
                <w:szCs w:val="24"/>
              </w:rPr>
              <w:t>86,1</w:t>
            </w:r>
          </w:p>
          <w:p w:rsidR="00050D7E" w:rsidRPr="000737A0" w:rsidRDefault="00050D7E" w:rsidP="00D43D73">
            <w:pPr>
              <w:rPr>
                <w:sz w:val="24"/>
                <w:szCs w:val="24"/>
                <w:lang w:val="en-US"/>
              </w:rPr>
            </w:pPr>
          </w:p>
          <w:p w:rsidR="00050D7E" w:rsidRDefault="000737A0" w:rsidP="00D43D73">
            <w:pPr>
              <w:rPr>
                <w:sz w:val="24"/>
                <w:szCs w:val="24"/>
              </w:rPr>
            </w:pPr>
            <w:r w:rsidRPr="000737A0">
              <w:rPr>
                <w:sz w:val="24"/>
                <w:szCs w:val="24"/>
              </w:rPr>
              <w:t>1280,0</w:t>
            </w:r>
          </w:p>
          <w:p w:rsidR="00E06B9A" w:rsidRPr="000737A0" w:rsidRDefault="00E06B9A" w:rsidP="00D43D73">
            <w:pPr>
              <w:rPr>
                <w:sz w:val="24"/>
                <w:szCs w:val="24"/>
              </w:rPr>
            </w:pPr>
            <w:r>
              <w:rPr>
                <w:sz w:val="24"/>
                <w:szCs w:val="24"/>
              </w:rPr>
              <w:t>30,5</w:t>
            </w:r>
          </w:p>
        </w:tc>
        <w:tc>
          <w:tcPr>
            <w:tcW w:w="1417" w:type="dxa"/>
          </w:tcPr>
          <w:p w:rsidR="00C40D55" w:rsidRPr="000737A0" w:rsidRDefault="00C40D55" w:rsidP="00D43D73">
            <w:pPr>
              <w:rPr>
                <w:sz w:val="24"/>
                <w:szCs w:val="24"/>
              </w:rPr>
            </w:pPr>
            <w:r w:rsidRPr="000737A0">
              <w:rPr>
                <w:sz w:val="24"/>
                <w:szCs w:val="24"/>
              </w:rPr>
              <w:t>Российская Федерация</w:t>
            </w:r>
          </w:p>
        </w:tc>
        <w:tc>
          <w:tcPr>
            <w:tcW w:w="3260" w:type="dxa"/>
          </w:tcPr>
          <w:p w:rsidR="00C40D55" w:rsidRPr="000737A0" w:rsidRDefault="002C4CC0" w:rsidP="002E7AE3">
            <w:pPr>
              <w:rPr>
                <w:sz w:val="24"/>
                <w:szCs w:val="24"/>
              </w:rPr>
            </w:pPr>
            <w:r>
              <w:rPr>
                <w:sz w:val="24"/>
                <w:szCs w:val="24"/>
              </w:rPr>
              <w:t>н</w:t>
            </w:r>
            <w:r w:rsidR="000737A0" w:rsidRPr="000737A0">
              <w:rPr>
                <w:sz w:val="24"/>
                <w:szCs w:val="24"/>
              </w:rPr>
              <w:t>е имеет</w:t>
            </w:r>
          </w:p>
        </w:tc>
      </w:tr>
      <w:tr w:rsidR="002C4CC0" w:rsidRPr="002B44BD" w:rsidTr="000737A0">
        <w:trPr>
          <w:trHeight w:val="830"/>
        </w:trPr>
        <w:tc>
          <w:tcPr>
            <w:tcW w:w="1844" w:type="dxa"/>
          </w:tcPr>
          <w:p w:rsidR="002C4CC0" w:rsidRPr="002C4CC0" w:rsidRDefault="002C4CC0" w:rsidP="00D43D73">
            <w:pPr>
              <w:rPr>
                <w:sz w:val="24"/>
                <w:szCs w:val="24"/>
              </w:rPr>
            </w:pPr>
            <w:r w:rsidRPr="002C4CC0">
              <w:rPr>
                <w:sz w:val="24"/>
                <w:szCs w:val="24"/>
              </w:rPr>
              <w:t>супруга</w:t>
            </w:r>
          </w:p>
        </w:tc>
        <w:tc>
          <w:tcPr>
            <w:tcW w:w="1275" w:type="dxa"/>
          </w:tcPr>
          <w:p w:rsidR="002C4CC0" w:rsidRPr="002C4CC0" w:rsidRDefault="003046B5" w:rsidP="00D43D73">
            <w:pPr>
              <w:rPr>
                <w:sz w:val="22"/>
                <w:szCs w:val="22"/>
              </w:rPr>
            </w:pPr>
            <w:r>
              <w:rPr>
                <w:sz w:val="22"/>
                <w:szCs w:val="22"/>
              </w:rPr>
              <w:t>36936,48</w:t>
            </w:r>
          </w:p>
        </w:tc>
        <w:tc>
          <w:tcPr>
            <w:tcW w:w="1418" w:type="dxa"/>
          </w:tcPr>
          <w:p w:rsidR="002C4CC0" w:rsidRPr="002C4CC0" w:rsidRDefault="00E06B9A" w:rsidP="00D43D73">
            <w:pPr>
              <w:rPr>
                <w:sz w:val="24"/>
                <w:szCs w:val="24"/>
              </w:rPr>
            </w:pPr>
            <w:r>
              <w:rPr>
                <w:sz w:val="24"/>
                <w:szCs w:val="24"/>
              </w:rPr>
              <w:t>д</w:t>
            </w:r>
            <w:r w:rsidR="002C4CC0" w:rsidRPr="002C4CC0">
              <w:rPr>
                <w:sz w:val="24"/>
                <w:szCs w:val="24"/>
              </w:rPr>
              <w:t>вухкомнатная квартира</w:t>
            </w:r>
          </w:p>
        </w:tc>
        <w:tc>
          <w:tcPr>
            <w:tcW w:w="992" w:type="dxa"/>
          </w:tcPr>
          <w:p w:rsidR="002C4CC0" w:rsidRPr="002C4CC0" w:rsidRDefault="002C4CC0" w:rsidP="00D43D73">
            <w:pPr>
              <w:rPr>
                <w:sz w:val="24"/>
                <w:szCs w:val="24"/>
              </w:rPr>
            </w:pPr>
            <w:r w:rsidRPr="002C4CC0">
              <w:rPr>
                <w:sz w:val="24"/>
                <w:szCs w:val="24"/>
              </w:rPr>
              <w:t>30,5</w:t>
            </w:r>
          </w:p>
        </w:tc>
        <w:tc>
          <w:tcPr>
            <w:tcW w:w="1465" w:type="dxa"/>
          </w:tcPr>
          <w:p w:rsidR="002C4CC0" w:rsidRPr="002C4CC0" w:rsidRDefault="002C4CC0" w:rsidP="00D43D73">
            <w:pPr>
              <w:rPr>
                <w:sz w:val="24"/>
                <w:szCs w:val="24"/>
              </w:rPr>
            </w:pPr>
            <w:r w:rsidRPr="002C4CC0">
              <w:rPr>
                <w:sz w:val="24"/>
                <w:szCs w:val="24"/>
              </w:rPr>
              <w:t>Российская Федерация</w:t>
            </w:r>
          </w:p>
        </w:tc>
        <w:tc>
          <w:tcPr>
            <w:tcW w:w="1512" w:type="dxa"/>
          </w:tcPr>
          <w:p w:rsidR="002C4CC0" w:rsidRPr="002C4CC0" w:rsidRDefault="002C4CC0" w:rsidP="00742B6B">
            <w:pPr>
              <w:rPr>
                <w:sz w:val="24"/>
                <w:szCs w:val="24"/>
              </w:rPr>
            </w:pPr>
            <w:r>
              <w:rPr>
                <w:sz w:val="24"/>
                <w:szCs w:val="24"/>
              </w:rPr>
              <w:t>н</w:t>
            </w:r>
            <w:r w:rsidRPr="002C4CC0">
              <w:rPr>
                <w:sz w:val="24"/>
                <w:szCs w:val="24"/>
              </w:rPr>
              <w:t>е имеет</w:t>
            </w:r>
          </w:p>
        </w:tc>
        <w:tc>
          <w:tcPr>
            <w:tcW w:w="1417" w:type="dxa"/>
          </w:tcPr>
          <w:p w:rsidR="002C4CC0" w:rsidRPr="002C4CC0" w:rsidRDefault="00E06B9A" w:rsidP="003D6612">
            <w:pPr>
              <w:rPr>
                <w:sz w:val="24"/>
                <w:szCs w:val="24"/>
              </w:rPr>
            </w:pPr>
            <w:r>
              <w:rPr>
                <w:sz w:val="24"/>
                <w:szCs w:val="24"/>
              </w:rPr>
              <w:t>ж</w:t>
            </w:r>
            <w:r w:rsidR="002C4CC0" w:rsidRPr="002C4CC0">
              <w:rPr>
                <w:sz w:val="24"/>
                <w:szCs w:val="24"/>
              </w:rPr>
              <w:t>илой дом, земельный участок</w:t>
            </w:r>
          </w:p>
          <w:p w:rsidR="002C4CC0" w:rsidRPr="002C4CC0" w:rsidRDefault="002C4CC0" w:rsidP="003D6612">
            <w:pPr>
              <w:rPr>
                <w:sz w:val="24"/>
                <w:szCs w:val="24"/>
              </w:rPr>
            </w:pPr>
          </w:p>
        </w:tc>
        <w:tc>
          <w:tcPr>
            <w:tcW w:w="993" w:type="dxa"/>
          </w:tcPr>
          <w:p w:rsidR="002C4CC0" w:rsidRPr="002C4CC0" w:rsidRDefault="002C4CC0" w:rsidP="003D6612">
            <w:pPr>
              <w:rPr>
                <w:sz w:val="24"/>
                <w:szCs w:val="24"/>
              </w:rPr>
            </w:pPr>
            <w:r w:rsidRPr="002C4CC0">
              <w:rPr>
                <w:sz w:val="24"/>
                <w:szCs w:val="24"/>
              </w:rPr>
              <w:t>86,1</w:t>
            </w:r>
          </w:p>
          <w:p w:rsidR="002C4CC0" w:rsidRPr="002C4CC0" w:rsidRDefault="002C4CC0" w:rsidP="003D6612">
            <w:pPr>
              <w:rPr>
                <w:sz w:val="24"/>
                <w:szCs w:val="24"/>
                <w:lang w:val="en-US"/>
              </w:rPr>
            </w:pPr>
          </w:p>
          <w:p w:rsidR="002C4CC0" w:rsidRPr="002C4CC0" w:rsidRDefault="002C4CC0" w:rsidP="003D6612">
            <w:pPr>
              <w:rPr>
                <w:sz w:val="24"/>
                <w:szCs w:val="24"/>
              </w:rPr>
            </w:pPr>
            <w:r w:rsidRPr="002C4CC0">
              <w:rPr>
                <w:sz w:val="24"/>
                <w:szCs w:val="24"/>
              </w:rPr>
              <w:t>1280,0</w:t>
            </w:r>
          </w:p>
        </w:tc>
        <w:tc>
          <w:tcPr>
            <w:tcW w:w="1417" w:type="dxa"/>
          </w:tcPr>
          <w:p w:rsidR="002C4CC0" w:rsidRPr="002C4CC0" w:rsidRDefault="002C4CC0" w:rsidP="003D6612">
            <w:pPr>
              <w:rPr>
                <w:sz w:val="24"/>
                <w:szCs w:val="24"/>
              </w:rPr>
            </w:pPr>
            <w:r w:rsidRPr="002C4CC0">
              <w:rPr>
                <w:sz w:val="24"/>
                <w:szCs w:val="24"/>
              </w:rPr>
              <w:t>Российская Федерация</w:t>
            </w:r>
          </w:p>
        </w:tc>
        <w:tc>
          <w:tcPr>
            <w:tcW w:w="3260" w:type="dxa"/>
          </w:tcPr>
          <w:p w:rsidR="002C4CC0" w:rsidRPr="002C4CC0" w:rsidRDefault="002C4CC0" w:rsidP="003D6612">
            <w:pPr>
              <w:rPr>
                <w:sz w:val="24"/>
                <w:szCs w:val="24"/>
              </w:rPr>
            </w:pPr>
            <w:r>
              <w:rPr>
                <w:sz w:val="24"/>
                <w:szCs w:val="24"/>
              </w:rPr>
              <w:t>н</w:t>
            </w:r>
            <w:r w:rsidRPr="002C4CC0">
              <w:rPr>
                <w:sz w:val="24"/>
                <w:szCs w:val="24"/>
              </w:rPr>
              <w:t>е имеет</w:t>
            </w:r>
          </w:p>
        </w:tc>
      </w:tr>
      <w:tr w:rsidR="002C4CC0" w:rsidRPr="002B44BD" w:rsidTr="000737A0">
        <w:trPr>
          <w:trHeight w:val="830"/>
        </w:trPr>
        <w:tc>
          <w:tcPr>
            <w:tcW w:w="1844" w:type="dxa"/>
          </w:tcPr>
          <w:p w:rsidR="002C4CC0" w:rsidRPr="002C4CC0" w:rsidRDefault="002C4CC0" w:rsidP="00D43D73">
            <w:pPr>
              <w:rPr>
                <w:sz w:val="24"/>
                <w:szCs w:val="24"/>
              </w:rPr>
            </w:pPr>
            <w:r w:rsidRPr="002C4CC0">
              <w:rPr>
                <w:sz w:val="24"/>
                <w:szCs w:val="24"/>
              </w:rPr>
              <w:t>несовершеннолетний ребенок</w:t>
            </w:r>
          </w:p>
        </w:tc>
        <w:tc>
          <w:tcPr>
            <w:tcW w:w="1275" w:type="dxa"/>
          </w:tcPr>
          <w:p w:rsidR="002C4CC0" w:rsidRPr="002C4CC0" w:rsidRDefault="002C4CC0">
            <w:r>
              <w:rPr>
                <w:sz w:val="24"/>
                <w:szCs w:val="24"/>
              </w:rPr>
              <w:t>н</w:t>
            </w:r>
            <w:r w:rsidRPr="002C4CC0">
              <w:rPr>
                <w:sz w:val="24"/>
                <w:szCs w:val="24"/>
              </w:rPr>
              <w:t>е имеет</w:t>
            </w:r>
          </w:p>
        </w:tc>
        <w:tc>
          <w:tcPr>
            <w:tcW w:w="1418" w:type="dxa"/>
          </w:tcPr>
          <w:p w:rsidR="002C4CC0" w:rsidRPr="002C4CC0" w:rsidRDefault="002C4CC0">
            <w:r>
              <w:rPr>
                <w:sz w:val="24"/>
                <w:szCs w:val="24"/>
              </w:rPr>
              <w:t>н</w:t>
            </w:r>
            <w:r w:rsidRPr="002C4CC0">
              <w:rPr>
                <w:sz w:val="24"/>
                <w:szCs w:val="24"/>
              </w:rPr>
              <w:t>е имеет</w:t>
            </w:r>
          </w:p>
        </w:tc>
        <w:tc>
          <w:tcPr>
            <w:tcW w:w="992" w:type="dxa"/>
          </w:tcPr>
          <w:p w:rsidR="002C4CC0" w:rsidRPr="002C4CC0" w:rsidRDefault="002C4CC0">
            <w:r>
              <w:rPr>
                <w:sz w:val="24"/>
                <w:szCs w:val="24"/>
              </w:rPr>
              <w:t>н</w:t>
            </w:r>
            <w:r w:rsidRPr="002C4CC0">
              <w:rPr>
                <w:sz w:val="24"/>
                <w:szCs w:val="24"/>
              </w:rPr>
              <w:t>е имеет</w:t>
            </w:r>
          </w:p>
        </w:tc>
        <w:tc>
          <w:tcPr>
            <w:tcW w:w="1465" w:type="dxa"/>
          </w:tcPr>
          <w:p w:rsidR="002C4CC0" w:rsidRPr="002C4CC0" w:rsidRDefault="002C4CC0" w:rsidP="00D43D73">
            <w:pPr>
              <w:rPr>
                <w:sz w:val="24"/>
                <w:szCs w:val="24"/>
              </w:rPr>
            </w:pPr>
            <w:r w:rsidRPr="002C4CC0">
              <w:rPr>
                <w:sz w:val="24"/>
                <w:szCs w:val="24"/>
              </w:rPr>
              <w:t>Российская Федерация</w:t>
            </w:r>
          </w:p>
        </w:tc>
        <w:tc>
          <w:tcPr>
            <w:tcW w:w="1512" w:type="dxa"/>
          </w:tcPr>
          <w:p w:rsidR="002C4CC0" w:rsidRPr="002C4CC0" w:rsidRDefault="002C4CC0" w:rsidP="00742B6B">
            <w:pPr>
              <w:rPr>
                <w:sz w:val="24"/>
                <w:szCs w:val="24"/>
              </w:rPr>
            </w:pPr>
            <w:r>
              <w:rPr>
                <w:sz w:val="24"/>
                <w:szCs w:val="24"/>
              </w:rPr>
              <w:t>н</w:t>
            </w:r>
            <w:r w:rsidRPr="002C4CC0">
              <w:rPr>
                <w:sz w:val="24"/>
                <w:szCs w:val="24"/>
              </w:rPr>
              <w:t>е имеет</w:t>
            </w:r>
          </w:p>
        </w:tc>
        <w:tc>
          <w:tcPr>
            <w:tcW w:w="1417" w:type="dxa"/>
          </w:tcPr>
          <w:p w:rsidR="002C4CC0" w:rsidRDefault="00E06B9A" w:rsidP="003D6612">
            <w:pPr>
              <w:rPr>
                <w:sz w:val="24"/>
                <w:szCs w:val="24"/>
              </w:rPr>
            </w:pPr>
            <w:r>
              <w:rPr>
                <w:sz w:val="24"/>
                <w:szCs w:val="24"/>
              </w:rPr>
              <w:t>ж</w:t>
            </w:r>
            <w:r w:rsidR="002C4CC0" w:rsidRPr="002C4CC0">
              <w:rPr>
                <w:sz w:val="24"/>
                <w:szCs w:val="24"/>
              </w:rPr>
              <w:t>илой дом, земельный участок</w:t>
            </w:r>
          </w:p>
          <w:p w:rsidR="00E06B9A" w:rsidRPr="002C4CC0" w:rsidRDefault="00E06B9A" w:rsidP="003D6612">
            <w:pPr>
              <w:rPr>
                <w:sz w:val="24"/>
                <w:szCs w:val="24"/>
              </w:rPr>
            </w:pPr>
            <w:r>
              <w:rPr>
                <w:sz w:val="24"/>
                <w:szCs w:val="24"/>
              </w:rPr>
              <w:t>двухкомнатная квартира</w:t>
            </w:r>
          </w:p>
          <w:p w:rsidR="002C4CC0" w:rsidRPr="002C4CC0" w:rsidRDefault="002C4CC0" w:rsidP="003D6612">
            <w:pPr>
              <w:rPr>
                <w:sz w:val="24"/>
                <w:szCs w:val="24"/>
              </w:rPr>
            </w:pPr>
          </w:p>
        </w:tc>
        <w:tc>
          <w:tcPr>
            <w:tcW w:w="993" w:type="dxa"/>
          </w:tcPr>
          <w:p w:rsidR="002C4CC0" w:rsidRPr="002C4CC0" w:rsidRDefault="002C4CC0" w:rsidP="003D6612">
            <w:pPr>
              <w:rPr>
                <w:sz w:val="24"/>
                <w:szCs w:val="24"/>
              </w:rPr>
            </w:pPr>
            <w:r w:rsidRPr="002C4CC0">
              <w:rPr>
                <w:sz w:val="24"/>
                <w:szCs w:val="24"/>
              </w:rPr>
              <w:lastRenderedPageBreak/>
              <w:t>86,1</w:t>
            </w:r>
          </w:p>
          <w:p w:rsidR="002C4CC0" w:rsidRPr="002C4CC0" w:rsidRDefault="002C4CC0" w:rsidP="003D6612">
            <w:pPr>
              <w:rPr>
                <w:sz w:val="24"/>
                <w:szCs w:val="24"/>
                <w:lang w:val="en-US"/>
              </w:rPr>
            </w:pPr>
          </w:p>
          <w:p w:rsidR="002C4CC0" w:rsidRDefault="002C4CC0" w:rsidP="003D6612">
            <w:pPr>
              <w:rPr>
                <w:sz w:val="24"/>
                <w:szCs w:val="24"/>
              </w:rPr>
            </w:pPr>
            <w:r w:rsidRPr="002C4CC0">
              <w:rPr>
                <w:sz w:val="24"/>
                <w:szCs w:val="24"/>
              </w:rPr>
              <w:t>1280,0</w:t>
            </w:r>
          </w:p>
          <w:p w:rsidR="00B65BD6" w:rsidRPr="002C4CC0" w:rsidRDefault="00B65BD6" w:rsidP="003D6612">
            <w:pPr>
              <w:rPr>
                <w:sz w:val="24"/>
                <w:szCs w:val="24"/>
              </w:rPr>
            </w:pPr>
            <w:r>
              <w:rPr>
                <w:sz w:val="24"/>
                <w:szCs w:val="24"/>
              </w:rPr>
              <w:t>30,5</w:t>
            </w:r>
          </w:p>
        </w:tc>
        <w:tc>
          <w:tcPr>
            <w:tcW w:w="1417" w:type="dxa"/>
          </w:tcPr>
          <w:p w:rsidR="002C4CC0" w:rsidRPr="002C4CC0" w:rsidRDefault="002C4CC0" w:rsidP="00D43D73">
            <w:pPr>
              <w:rPr>
                <w:sz w:val="24"/>
                <w:szCs w:val="24"/>
              </w:rPr>
            </w:pPr>
            <w:r w:rsidRPr="002C4CC0">
              <w:rPr>
                <w:sz w:val="24"/>
                <w:szCs w:val="24"/>
              </w:rPr>
              <w:t>Российская Федерация</w:t>
            </w:r>
          </w:p>
        </w:tc>
        <w:tc>
          <w:tcPr>
            <w:tcW w:w="3260" w:type="dxa"/>
          </w:tcPr>
          <w:p w:rsidR="002C4CC0" w:rsidRPr="002C4CC0" w:rsidRDefault="002C4CC0" w:rsidP="002E7AE3">
            <w:pPr>
              <w:rPr>
                <w:sz w:val="24"/>
                <w:szCs w:val="24"/>
              </w:rPr>
            </w:pPr>
            <w:r>
              <w:rPr>
                <w:sz w:val="24"/>
                <w:szCs w:val="24"/>
              </w:rPr>
              <w:t>н</w:t>
            </w:r>
            <w:r w:rsidRPr="002C4CC0">
              <w:rPr>
                <w:sz w:val="24"/>
                <w:szCs w:val="24"/>
              </w:rPr>
              <w:t>е имеет</w:t>
            </w:r>
          </w:p>
        </w:tc>
      </w:tr>
      <w:tr w:rsidR="001A4CD8" w:rsidRPr="002B44BD" w:rsidTr="00FF7FAC">
        <w:trPr>
          <w:trHeight w:val="830"/>
        </w:trPr>
        <w:tc>
          <w:tcPr>
            <w:tcW w:w="1844" w:type="dxa"/>
          </w:tcPr>
          <w:p w:rsidR="001A4CD8" w:rsidRDefault="001A4CD8" w:rsidP="00297407">
            <w:pPr>
              <w:rPr>
                <w:sz w:val="24"/>
                <w:szCs w:val="24"/>
              </w:rPr>
            </w:pPr>
            <w:proofErr w:type="spellStart"/>
            <w:r>
              <w:rPr>
                <w:sz w:val="24"/>
                <w:szCs w:val="24"/>
              </w:rPr>
              <w:lastRenderedPageBreak/>
              <w:t>Шарганов</w:t>
            </w:r>
            <w:proofErr w:type="spellEnd"/>
            <w:r>
              <w:rPr>
                <w:sz w:val="24"/>
                <w:szCs w:val="24"/>
              </w:rPr>
              <w:t xml:space="preserve"> Евгений Александрович</w:t>
            </w:r>
          </w:p>
          <w:p w:rsidR="001A4CD8" w:rsidRDefault="001A4CD8" w:rsidP="00297407">
            <w:pPr>
              <w:rPr>
                <w:sz w:val="24"/>
                <w:szCs w:val="24"/>
              </w:rPr>
            </w:pPr>
            <w:r>
              <w:rPr>
                <w:sz w:val="24"/>
                <w:szCs w:val="24"/>
              </w:rPr>
              <w:t>заместитель главы поселения</w:t>
            </w:r>
          </w:p>
        </w:tc>
        <w:tc>
          <w:tcPr>
            <w:tcW w:w="1275" w:type="dxa"/>
          </w:tcPr>
          <w:p w:rsidR="001A4CD8" w:rsidRDefault="001A4CD8" w:rsidP="00297407">
            <w:pPr>
              <w:rPr>
                <w:sz w:val="24"/>
                <w:szCs w:val="24"/>
              </w:rPr>
            </w:pPr>
            <w:r>
              <w:rPr>
                <w:sz w:val="24"/>
                <w:szCs w:val="24"/>
              </w:rPr>
              <w:t>372776,31</w:t>
            </w:r>
          </w:p>
        </w:tc>
        <w:tc>
          <w:tcPr>
            <w:tcW w:w="1418" w:type="dxa"/>
          </w:tcPr>
          <w:p w:rsidR="001A4CD8" w:rsidRDefault="001A4CD8" w:rsidP="00297407">
            <w:pPr>
              <w:rPr>
                <w:sz w:val="24"/>
                <w:szCs w:val="24"/>
              </w:rPr>
            </w:pPr>
            <w:r>
              <w:rPr>
                <w:sz w:val="24"/>
                <w:szCs w:val="24"/>
              </w:rPr>
              <w:t>не имеет</w:t>
            </w:r>
          </w:p>
        </w:tc>
        <w:tc>
          <w:tcPr>
            <w:tcW w:w="992" w:type="dxa"/>
          </w:tcPr>
          <w:p w:rsidR="001A4CD8" w:rsidRDefault="001A4CD8" w:rsidP="00297407">
            <w:pPr>
              <w:rPr>
                <w:sz w:val="24"/>
                <w:szCs w:val="24"/>
              </w:rPr>
            </w:pPr>
            <w:r w:rsidRPr="001A4CD8">
              <w:rPr>
                <w:sz w:val="24"/>
                <w:szCs w:val="24"/>
              </w:rPr>
              <w:t>не имеет</w:t>
            </w:r>
          </w:p>
        </w:tc>
        <w:tc>
          <w:tcPr>
            <w:tcW w:w="1465" w:type="dxa"/>
          </w:tcPr>
          <w:p w:rsidR="001A4CD8" w:rsidRPr="000D5160" w:rsidRDefault="001A4CD8" w:rsidP="00297407">
            <w:pPr>
              <w:rPr>
                <w:sz w:val="24"/>
                <w:szCs w:val="24"/>
              </w:rPr>
            </w:pPr>
            <w:r w:rsidRPr="001A4CD8">
              <w:rPr>
                <w:sz w:val="24"/>
                <w:szCs w:val="24"/>
              </w:rPr>
              <w:t>не имеет</w:t>
            </w:r>
          </w:p>
        </w:tc>
        <w:tc>
          <w:tcPr>
            <w:tcW w:w="1512" w:type="dxa"/>
            <w:vAlign w:val="center"/>
          </w:tcPr>
          <w:p w:rsidR="001A4CD8" w:rsidRDefault="001A4CD8" w:rsidP="00297407">
            <w:pPr>
              <w:spacing w:line="230" w:lineRule="auto"/>
              <w:rPr>
                <w:sz w:val="24"/>
                <w:szCs w:val="24"/>
              </w:rPr>
            </w:pPr>
            <w:r>
              <w:rPr>
                <w:sz w:val="24"/>
                <w:szCs w:val="24"/>
              </w:rPr>
              <w:t>автомобиль</w:t>
            </w:r>
          </w:p>
          <w:p w:rsidR="001A4CD8" w:rsidRDefault="001A4CD8" w:rsidP="00297407">
            <w:pPr>
              <w:spacing w:line="230" w:lineRule="auto"/>
              <w:rPr>
                <w:sz w:val="24"/>
                <w:szCs w:val="24"/>
              </w:rPr>
            </w:pPr>
            <w:r>
              <w:rPr>
                <w:sz w:val="24"/>
                <w:szCs w:val="24"/>
              </w:rPr>
              <w:t>УАЗ 396252-03,</w:t>
            </w:r>
          </w:p>
          <w:p w:rsidR="001A4CD8" w:rsidRDefault="001A4CD8" w:rsidP="00297407">
            <w:pPr>
              <w:spacing w:line="230" w:lineRule="auto"/>
              <w:rPr>
                <w:sz w:val="24"/>
                <w:szCs w:val="24"/>
              </w:rPr>
            </w:pPr>
            <w:r>
              <w:rPr>
                <w:sz w:val="24"/>
                <w:szCs w:val="24"/>
              </w:rPr>
              <w:t>автомобиль</w:t>
            </w:r>
          </w:p>
          <w:p w:rsidR="001A4CD8" w:rsidRDefault="001A4CD8" w:rsidP="00297407">
            <w:pPr>
              <w:spacing w:line="230" w:lineRule="auto"/>
              <w:rPr>
                <w:sz w:val="24"/>
                <w:szCs w:val="24"/>
              </w:rPr>
            </w:pPr>
            <w:r>
              <w:rPr>
                <w:sz w:val="24"/>
                <w:szCs w:val="24"/>
              </w:rPr>
              <w:t>ФОРД ФОКУС,</w:t>
            </w:r>
          </w:p>
          <w:p w:rsidR="001A4CD8" w:rsidRDefault="001A4CD8" w:rsidP="00297407">
            <w:pPr>
              <w:spacing w:line="230" w:lineRule="auto"/>
              <w:rPr>
                <w:sz w:val="24"/>
                <w:szCs w:val="24"/>
              </w:rPr>
            </w:pPr>
            <w:r>
              <w:rPr>
                <w:sz w:val="24"/>
                <w:szCs w:val="24"/>
              </w:rPr>
              <w:t>автомобиль</w:t>
            </w:r>
          </w:p>
          <w:p w:rsidR="001A4CD8" w:rsidRDefault="001A4CD8" w:rsidP="00297407">
            <w:pPr>
              <w:spacing w:line="230" w:lineRule="auto"/>
              <w:rPr>
                <w:sz w:val="24"/>
                <w:szCs w:val="24"/>
              </w:rPr>
            </w:pPr>
            <w:r>
              <w:rPr>
                <w:sz w:val="24"/>
                <w:szCs w:val="24"/>
              </w:rPr>
              <w:t>ВАЗ 21053,</w:t>
            </w:r>
          </w:p>
          <w:p w:rsidR="001A4CD8" w:rsidRPr="00AC2BE9" w:rsidRDefault="001A4CD8" w:rsidP="00297407">
            <w:pPr>
              <w:spacing w:line="230" w:lineRule="auto"/>
              <w:rPr>
                <w:sz w:val="24"/>
                <w:szCs w:val="24"/>
              </w:rPr>
            </w:pPr>
            <w:r>
              <w:rPr>
                <w:sz w:val="24"/>
                <w:szCs w:val="24"/>
              </w:rPr>
              <w:t xml:space="preserve"> Экскаватор ЗС-2621</w:t>
            </w:r>
          </w:p>
        </w:tc>
        <w:tc>
          <w:tcPr>
            <w:tcW w:w="1417" w:type="dxa"/>
          </w:tcPr>
          <w:p w:rsidR="001A4CD8" w:rsidRDefault="001A4CD8" w:rsidP="00297407">
            <w:pPr>
              <w:rPr>
                <w:sz w:val="24"/>
                <w:szCs w:val="24"/>
              </w:rPr>
            </w:pPr>
            <w:r>
              <w:rPr>
                <w:sz w:val="24"/>
                <w:szCs w:val="24"/>
              </w:rPr>
              <w:t>трехкомнатная квартира</w:t>
            </w:r>
          </w:p>
          <w:p w:rsidR="001A4CD8" w:rsidRDefault="001A4CD8" w:rsidP="00297407">
            <w:pPr>
              <w:rPr>
                <w:sz w:val="24"/>
                <w:szCs w:val="24"/>
              </w:rPr>
            </w:pPr>
            <w:r>
              <w:rPr>
                <w:sz w:val="24"/>
                <w:szCs w:val="24"/>
              </w:rPr>
              <w:t xml:space="preserve">жилой дом </w:t>
            </w:r>
          </w:p>
          <w:p w:rsidR="001A4CD8" w:rsidRDefault="001A4CD8" w:rsidP="00297407">
            <w:pPr>
              <w:rPr>
                <w:sz w:val="24"/>
                <w:szCs w:val="24"/>
              </w:rPr>
            </w:pPr>
            <w:r>
              <w:rPr>
                <w:sz w:val="24"/>
                <w:szCs w:val="24"/>
              </w:rPr>
              <w:t>земельный участок</w:t>
            </w:r>
          </w:p>
        </w:tc>
        <w:tc>
          <w:tcPr>
            <w:tcW w:w="993" w:type="dxa"/>
          </w:tcPr>
          <w:p w:rsidR="001A4CD8" w:rsidRDefault="001A4CD8" w:rsidP="00297407">
            <w:pPr>
              <w:rPr>
                <w:sz w:val="24"/>
                <w:szCs w:val="24"/>
              </w:rPr>
            </w:pPr>
            <w:r>
              <w:rPr>
                <w:sz w:val="24"/>
                <w:szCs w:val="24"/>
              </w:rPr>
              <w:t>70,0</w:t>
            </w:r>
          </w:p>
          <w:p w:rsidR="001A4CD8" w:rsidRDefault="001A4CD8" w:rsidP="00297407">
            <w:pPr>
              <w:rPr>
                <w:sz w:val="24"/>
                <w:szCs w:val="24"/>
              </w:rPr>
            </w:pPr>
          </w:p>
          <w:p w:rsidR="001A4CD8" w:rsidRDefault="001A4CD8" w:rsidP="00297407">
            <w:pPr>
              <w:rPr>
                <w:sz w:val="24"/>
                <w:szCs w:val="24"/>
              </w:rPr>
            </w:pPr>
          </w:p>
          <w:p w:rsidR="001A4CD8" w:rsidRDefault="001A4CD8" w:rsidP="00297407">
            <w:pPr>
              <w:rPr>
                <w:sz w:val="24"/>
                <w:szCs w:val="24"/>
              </w:rPr>
            </w:pPr>
            <w:r>
              <w:rPr>
                <w:sz w:val="24"/>
                <w:szCs w:val="24"/>
              </w:rPr>
              <w:t>108,4</w:t>
            </w:r>
          </w:p>
          <w:p w:rsidR="001A4CD8" w:rsidRDefault="001A4CD8" w:rsidP="00297407">
            <w:pPr>
              <w:rPr>
                <w:sz w:val="24"/>
                <w:szCs w:val="24"/>
              </w:rPr>
            </w:pPr>
            <w:r>
              <w:rPr>
                <w:sz w:val="24"/>
                <w:szCs w:val="24"/>
              </w:rPr>
              <w:t>3000,0</w:t>
            </w:r>
          </w:p>
        </w:tc>
        <w:tc>
          <w:tcPr>
            <w:tcW w:w="1417" w:type="dxa"/>
          </w:tcPr>
          <w:p w:rsidR="001A4CD8" w:rsidRPr="000D5160" w:rsidRDefault="001A4CD8" w:rsidP="00297407">
            <w:pPr>
              <w:rPr>
                <w:sz w:val="24"/>
                <w:szCs w:val="24"/>
              </w:rPr>
            </w:pPr>
            <w:r>
              <w:rPr>
                <w:sz w:val="24"/>
                <w:szCs w:val="24"/>
              </w:rPr>
              <w:t>Российская Федерация</w:t>
            </w:r>
          </w:p>
        </w:tc>
        <w:tc>
          <w:tcPr>
            <w:tcW w:w="3260" w:type="dxa"/>
          </w:tcPr>
          <w:p w:rsidR="001A4CD8" w:rsidRPr="00301786" w:rsidRDefault="001A4CD8" w:rsidP="00297407">
            <w:pPr>
              <w:rPr>
                <w:sz w:val="24"/>
                <w:szCs w:val="24"/>
              </w:rPr>
            </w:pPr>
            <w:r w:rsidRPr="001A4CD8">
              <w:rPr>
                <w:sz w:val="24"/>
                <w:szCs w:val="24"/>
              </w:rPr>
              <w:t>не имеет</w:t>
            </w:r>
          </w:p>
        </w:tc>
      </w:tr>
      <w:tr w:rsidR="001A4CD8" w:rsidRPr="002B44BD" w:rsidTr="00FF7FAC">
        <w:trPr>
          <w:trHeight w:val="830"/>
        </w:trPr>
        <w:tc>
          <w:tcPr>
            <w:tcW w:w="1844" w:type="dxa"/>
          </w:tcPr>
          <w:p w:rsidR="001A4CD8" w:rsidRDefault="001A4CD8" w:rsidP="00297407">
            <w:pPr>
              <w:rPr>
                <w:sz w:val="24"/>
                <w:szCs w:val="24"/>
              </w:rPr>
            </w:pPr>
            <w:r>
              <w:rPr>
                <w:sz w:val="24"/>
                <w:szCs w:val="24"/>
              </w:rPr>
              <w:t>супруга</w:t>
            </w:r>
          </w:p>
        </w:tc>
        <w:tc>
          <w:tcPr>
            <w:tcW w:w="1275" w:type="dxa"/>
          </w:tcPr>
          <w:p w:rsidR="001A4CD8" w:rsidRDefault="006B7DD3" w:rsidP="00297407">
            <w:pPr>
              <w:rPr>
                <w:sz w:val="24"/>
                <w:szCs w:val="24"/>
              </w:rPr>
            </w:pPr>
            <w:r>
              <w:rPr>
                <w:sz w:val="24"/>
                <w:szCs w:val="24"/>
              </w:rPr>
              <w:t>201598,50</w:t>
            </w:r>
          </w:p>
        </w:tc>
        <w:tc>
          <w:tcPr>
            <w:tcW w:w="1418" w:type="dxa"/>
          </w:tcPr>
          <w:p w:rsidR="001A4CD8" w:rsidRDefault="001A4CD8" w:rsidP="00297407">
            <w:pPr>
              <w:rPr>
                <w:sz w:val="24"/>
                <w:szCs w:val="24"/>
              </w:rPr>
            </w:pPr>
            <w:r>
              <w:rPr>
                <w:sz w:val="24"/>
                <w:szCs w:val="24"/>
              </w:rPr>
              <w:t>трехкомнатная квартира</w:t>
            </w:r>
          </w:p>
        </w:tc>
        <w:tc>
          <w:tcPr>
            <w:tcW w:w="992" w:type="dxa"/>
          </w:tcPr>
          <w:p w:rsidR="001A4CD8" w:rsidRDefault="001A4CD8" w:rsidP="00297407">
            <w:pPr>
              <w:rPr>
                <w:sz w:val="24"/>
                <w:szCs w:val="24"/>
              </w:rPr>
            </w:pPr>
            <w:r>
              <w:rPr>
                <w:sz w:val="24"/>
                <w:szCs w:val="24"/>
              </w:rPr>
              <w:t>70,0</w:t>
            </w:r>
          </w:p>
        </w:tc>
        <w:tc>
          <w:tcPr>
            <w:tcW w:w="1465" w:type="dxa"/>
          </w:tcPr>
          <w:p w:rsidR="001A4CD8" w:rsidRPr="000D5160" w:rsidRDefault="001A4CD8" w:rsidP="00297407">
            <w:pPr>
              <w:rPr>
                <w:sz w:val="24"/>
                <w:szCs w:val="24"/>
              </w:rPr>
            </w:pPr>
            <w:r>
              <w:rPr>
                <w:sz w:val="24"/>
                <w:szCs w:val="24"/>
              </w:rPr>
              <w:t>Российская Федерация</w:t>
            </w:r>
          </w:p>
        </w:tc>
        <w:tc>
          <w:tcPr>
            <w:tcW w:w="1512" w:type="dxa"/>
            <w:vAlign w:val="center"/>
          </w:tcPr>
          <w:p w:rsidR="001A4CD8" w:rsidRDefault="001A4CD8" w:rsidP="00297407">
            <w:pPr>
              <w:spacing w:line="230" w:lineRule="auto"/>
              <w:rPr>
                <w:sz w:val="24"/>
                <w:szCs w:val="24"/>
              </w:rPr>
            </w:pPr>
            <w:r>
              <w:rPr>
                <w:sz w:val="24"/>
                <w:szCs w:val="24"/>
              </w:rPr>
              <w:t>не имеет</w:t>
            </w:r>
          </w:p>
        </w:tc>
        <w:tc>
          <w:tcPr>
            <w:tcW w:w="1417" w:type="dxa"/>
          </w:tcPr>
          <w:p w:rsidR="001A4CD8" w:rsidRPr="000D5160" w:rsidRDefault="001A4CD8" w:rsidP="00297407">
            <w:pPr>
              <w:rPr>
                <w:sz w:val="24"/>
                <w:szCs w:val="24"/>
              </w:rPr>
            </w:pPr>
            <w:r>
              <w:rPr>
                <w:sz w:val="24"/>
                <w:szCs w:val="24"/>
              </w:rPr>
              <w:t>ж</w:t>
            </w:r>
            <w:r w:rsidRPr="000D5160">
              <w:rPr>
                <w:sz w:val="24"/>
                <w:szCs w:val="24"/>
              </w:rPr>
              <w:t>илой дом</w:t>
            </w:r>
            <w:r>
              <w:rPr>
                <w:sz w:val="24"/>
                <w:szCs w:val="24"/>
              </w:rPr>
              <w:t>, земельный участок</w:t>
            </w:r>
          </w:p>
          <w:p w:rsidR="001A4CD8" w:rsidRDefault="001A4CD8" w:rsidP="00297407">
            <w:pPr>
              <w:rPr>
                <w:sz w:val="24"/>
                <w:szCs w:val="24"/>
              </w:rPr>
            </w:pPr>
          </w:p>
        </w:tc>
        <w:tc>
          <w:tcPr>
            <w:tcW w:w="993" w:type="dxa"/>
          </w:tcPr>
          <w:p w:rsidR="001A4CD8" w:rsidRDefault="006B7DD3" w:rsidP="00297407">
            <w:pPr>
              <w:rPr>
                <w:sz w:val="24"/>
                <w:szCs w:val="24"/>
              </w:rPr>
            </w:pPr>
            <w:r>
              <w:rPr>
                <w:sz w:val="24"/>
                <w:szCs w:val="24"/>
              </w:rPr>
              <w:t>108,4</w:t>
            </w:r>
          </w:p>
          <w:p w:rsidR="001A4CD8" w:rsidRDefault="001A4CD8" w:rsidP="00297407">
            <w:pPr>
              <w:rPr>
                <w:sz w:val="24"/>
                <w:szCs w:val="24"/>
              </w:rPr>
            </w:pPr>
          </w:p>
          <w:p w:rsidR="001A4CD8" w:rsidRDefault="006B7DD3" w:rsidP="00297407">
            <w:pPr>
              <w:rPr>
                <w:sz w:val="24"/>
                <w:szCs w:val="24"/>
              </w:rPr>
            </w:pPr>
            <w:r>
              <w:rPr>
                <w:sz w:val="24"/>
                <w:szCs w:val="24"/>
              </w:rPr>
              <w:t>3000,0</w:t>
            </w:r>
          </w:p>
        </w:tc>
        <w:tc>
          <w:tcPr>
            <w:tcW w:w="1417" w:type="dxa"/>
          </w:tcPr>
          <w:p w:rsidR="001A4CD8" w:rsidRPr="000D5160" w:rsidRDefault="001A4CD8" w:rsidP="00297407">
            <w:pPr>
              <w:rPr>
                <w:sz w:val="24"/>
                <w:szCs w:val="24"/>
              </w:rPr>
            </w:pPr>
            <w:r>
              <w:rPr>
                <w:sz w:val="24"/>
                <w:szCs w:val="24"/>
              </w:rPr>
              <w:t>Российская Федерация</w:t>
            </w:r>
          </w:p>
        </w:tc>
        <w:tc>
          <w:tcPr>
            <w:tcW w:w="3260" w:type="dxa"/>
          </w:tcPr>
          <w:p w:rsidR="001A4CD8" w:rsidRPr="00301786" w:rsidRDefault="001A4CD8" w:rsidP="00297407">
            <w:pPr>
              <w:rPr>
                <w:sz w:val="24"/>
                <w:szCs w:val="24"/>
              </w:rPr>
            </w:pPr>
            <w:r>
              <w:rPr>
                <w:sz w:val="24"/>
                <w:szCs w:val="24"/>
              </w:rPr>
              <w:t>не имеет</w:t>
            </w:r>
          </w:p>
        </w:tc>
      </w:tr>
      <w:tr w:rsidR="0029379A" w:rsidRPr="002B44BD" w:rsidTr="00FF7FAC">
        <w:trPr>
          <w:trHeight w:val="830"/>
        </w:trPr>
        <w:tc>
          <w:tcPr>
            <w:tcW w:w="1844" w:type="dxa"/>
          </w:tcPr>
          <w:p w:rsidR="0029379A" w:rsidRDefault="0029379A" w:rsidP="00297407">
            <w:pPr>
              <w:rPr>
                <w:sz w:val="24"/>
                <w:szCs w:val="24"/>
              </w:rPr>
            </w:pPr>
            <w:proofErr w:type="spellStart"/>
            <w:proofErr w:type="gramStart"/>
            <w:r>
              <w:rPr>
                <w:sz w:val="24"/>
                <w:szCs w:val="24"/>
              </w:rPr>
              <w:t>несовершен-нолетний</w:t>
            </w:r>
            <w:proofErr w:type="spellEnd"/>
            <w:proofErr w:type="gramEnd"/>
            <w:r>
              <w:rPr>
                <w:sz w:val="24"/>
                <w:szCs w:val="24"/>
              </w:rPr>
              <w:t xml:space="preserve"> ребенок</w:t>
            </w:r>
          </w:p>
        </w:tc>
        <w:tc>
          <w:tcPr>
            <w:tcW w:w="1275" w:type="dxa"/>
          </w:tcPr>
          <w:p w:rsidR="0029379A" w:rsidRDefault="0029379A" w:rsidP="00297407">
            <w:pPr>
              <w:rPr>
                <w:sz w:val="24"/>
                <w:szCs w:val="24"/>
              </w:rPr>
            </w:pPr>
            <w:r>
              <w:rPr>
                <w:sz w:val="24"/>
                <w:szCs w:val="24"/>
              </w:rPr>
              <w:t>не имеет</w:t>
            </w:r>
          </w:p>
        </w:tc>
        <w:tc>
          <w:tcPr>
            <w:tcW w:w="1418" w:type="dxa"/>
          </w:tcPr>
          <w:p w:rsidR="0029379A" w:rsidRDefault="0029379A" w:rsidP="00297407">
            <w:pPr>
              <w:rPr>
                <w:sz w:val="24"/>
                <w:szCs w:val="24"/>
              </w:rPr>
            </w:pPr>
            <w:r>
              <w:rPr>
                <w:sz w:val="24"/>
                <w:szCs w:val="24"/>
              </w:rPr>
              <w:t>не имеет</w:t>
            </w:r>
          </w:p>
        </w:tc>
        <w:tc>
          <w:tcPr>
            <w:tcW w:w="992" w:type="dxa"/>
          </w:tcPr>
          <w:p w:rsidR="0029379A" w:rsidRDefault="0029379A" w:rsidP="00297407">
            <w:pPr>
              <w:rPr>
                <w:sz w:val="24"/>
                <w:szCs w:val="24"/>
              </w:rPr>
            </w:pPr>
            <w:r w:rsidRPr="001A4CD8">
              <w:rPr>
                <w:sz w:val="24"/>
                <w:szCs w:val="24"/>
              </w:rPr>
              <w:t>не имеет</w:t>
            </w:r>
          </w:p>
        </w:tc>
        <w:tc>
          <w:tcPr>
            <w:tcW w:w="1465" w:type="dxa"/>
          </w:tcPr>
          <w:p w:rsidR="0029379A" w:rsidRPr="000D5160" w:rsidRDefault="0029379A" w:rsidP="00297407">
            <w:pPr>
              <w:rPr>
                <w:sz w:val="24"/>
                <w:szCs w:val="24"/>
              </w:rPr>
            </w:pPr>
            <w:r w:rsidRPr="001A4CD8">
              <w:rPr>
                <w:sz w:val="24"/>
                <w:szCs w:val="24"/>
              </w:rPr>
              <w:t>не имеет</w:t>
            </w:r>
          </w:p>
        </w:tc>
        <w:tc>
          <w:tcPr>
            <w:tcW w:w="1512" w:type="dxa"/>
            <w:vAlign w:val="center"/>
          </w:tcPr>
          <w:p w:rsidR="0029379A" w:rsidRDefault="0029379A" w:rsidP="00297407">
            <w:pPr>
              <w:spacing w:line="230" w:lineRule="auto"/>
              <w:rPr>
                <w:sz w:val="24"/>
                <w:szCs w:val="24"/>
              </w:rPr>
            </w:pPr>
            <w:r>
              <w:rPr>
                <w:sz w:val="24"/>
                <w:szCs w:val="24"/>
              </w:rPr>
              <w:t>не имеет</w:t>
            </w:r>
          </w:p>
        </w:tc>
        <w:tc>
          <w:tcPr>
            <w:tcW w:w="1417" w:type="dxa"/>
          </w:tcPr>
          <w:p w:rsidR="0029379A" w:rsidRDefault="0029379A" w:rsidP="00297407">
            <w:pPr>
              <w:rPr>
                <w:sz w:val="24"/>
                <w:szCs w:val="24"/>
              </w:rPr>
            </w:pPr>
            <w:r>
              <w:rPr>
                <w:sz w:val="24"/>
                <w:szCs w:val="24"/>
              </w:rPr>
              <w:t>трехкомнатная квартира</w:t>
            </w:r>
          </w:p>
          <w:p w:rsidR="0029379A" w:rsidRDefault="0029379A" w:rsidP="00297407">
            <w:pPr>
              <w:rPr>
                <w:sz w:val="24"/>
                <w:szCs w:val="24"/>
              </w:rPr>
            </w:pPr>
            <w:r>
              <w:rPr>
                <w:sz w:val="24"/>
                <w:szCs w:val="24"/>
              </w:rPr>
              <w:t xml:space="preserve">жилой дом </w:t>
            </w:r>
          </w:p>
          <w:p w:rsidR="0029379A" w:rsidRDefault="0029379A" w:rsidP="00297407">
            <w:pPr>
              <w:rPr>
                <w:sz w:val="24"/>
                <w:szCs w:val="24"/>
              </w:rPr>
            </w:pPr>
            <w:r>
              <w:rPr>
                <w:sz w:val="24"/>
                <w:szCs w:val="24"/>
              </w:rPr>
              <w:t>земельный участок</w:t>
            </w:r>
          </w:p>
        </w:tc>
        <w:tc>
          <w:tcPr>
            <w:tcW w:w="993" w:type="dxa"/>
          </w:tcPr>
          <w:p w:rsidR="0029379A" w:rsidRDefault="0029379A" w:rsidP="00297407">
            <w:pPr>
              <w:rPr>
                <w:sz w:val="24"/>
                <w:szCs w:val="24"/>
              </w:rPr>
            </w:pPr>
            <w:r>
              <w:rPr>
                <w:sz w:val="24"/>
                <w:szCs w:val="24"/>
              </w:rPr>
              <w:t>70,0</w:t>
            </w:r>
          </w:p>
          <w:p w:rsidR="0029379A" w:rsidRDefault="0029379A" w:rsidP="00297407">
            <w:pPr>
              <w:rPr>
                <w:sz w:val="24"/>
                <w:szCs w:val="24"/>
              </w:rPr>
            </w:pPr>
          </w:p>
          <w:p w:rsidR="0029379A" w:rsidRDefault="0029379A" w:rsidP="00297407">
            <w:pPr>
              <w:rPr>
                <w:sz w:val="24"/>
                <w:szCs w:val="24"/>
              </w:rPr>
            </w:pPr>
          </w:p>
          <w:p w:rsidR="0029379A" w:rsidRDefault="0029379A" w:rsidP="00297407">
            <w:pPr>
              <w:rPr>
                <w:sz w:val="24"/>
                <w:szCs w:val="24"/>
              </w:rPr>
            </w:pPr>
            <w:r>
              <w:rPr>
                <w:sz w:val="24"/>
                <w:szCs w:val="24"/>
              </w:rPr>
              <w:t>108,4</w:t>
            </w:r>
          </w:p>
          <w:p w:rsidR="0029379A" w:rsidRDefault="0029379A" w:rsidP="00297407">
            <w:pPr>
              <w:rPr>
                <w:sz w:val="24"/>
                <w:szCs w:val="24"/>
              </w:rPr>
            </w:pPr>
            <w:r>
              <w:rPr>
                <w:sz w:val="24"/>
                <w:szCs w:val="24"/>
              </w:rPr>
              <w:t>3000,0</w:t>
            </w:r>
          </w:p>
        </w:tc>
        <w:tc>
          <w:tcPr>
            <w:tcW w:w="1417" w:type="dxa"/>
          </w:tcPr>
          <w:p w:rsidR="0029379A" w:rsidRPr="000D5160" w:rsidRDefault="0029379A" w:rsidP="00297407">
            <w:pPr>
              <w:rPr>
                <w:sz w:val="24"/>
                <w:szCs w:val="24"/>
              </w:rPr>
            </w:pPr>
            <w:r>
              <w:rPr>
                <w:sz w:val="24"/>
                <w:szCs w:val="24"/>
              </w:rPr>
              <w:t>Российская Федерация</w:t>
            </w:r>
          </w:p>
        </w:tc>
        <w:tc>
          <w:tcPr>
            <w:tcW w:w="3260" w:type="dxa"/>
          </w:tcPr>
          <w:p w:rsidR="0029379A" w:rsidRDefault="0029379A" w:rsidP="00297407">
            <w:pPr>
              <w:rPr>
                <w:sz w:val="24"/>
                <w:szCs w:val="24"/>
              </w:rPr>
            </w:pPr>
            <w:r>
              <w:rPr>
                <w:sz w:val="24"/>
                <w:szCs w:val="24"/>
              </w:rPr>
              <w:t>не имеет</w:t>
            </w:r>
          </w:p>
        </w:tc>
      </w:tr>
      <w:tr w:rsidR="0029379A" w:rsidRPr="002B44BD" w:rsidTr="004E63CD">
        <w:trPr>
          <w:trHeight w:val="830"/>
        </w:trPr>
        <w:tc>
          <w:tcPr>
            <w:tcW w:w="1844" w:type="dxa"/>
          </w:tcPr>
          <w:p w:rsidR="0029379A" w:rsidRDefault="0029379A" w:rsidP="00297407">
            <w:pPr>
              <w:rPr>
                <w:sz w:val="24"/>
                <w:szCs w:val="24"/>
              </w:rPr>
            </w:pPr>
            <w:proofErr w:type="spellStart"/>
            <w:proofErr w:type="gramStart"/>
            <w:r>
              <w:rPr>
                <w:sz w:val="24"/>
                <w:szCs w:val="24"/>
              </w:rPr>
              <w:t>несовершен-нолетний</w:t>
            </w:r>
            <w:proofErr w:type="spellEnd"/>
            <w:proofErr w:type="gramEnd"/>
            <w:r>
              <w:rPr>
                <w:sz w:val="24"/>
                <w:szCs w:val="24"/>
              </w:rPr>
              <w:t xml:space="preserve"> ребенок</w:t>
            </w:r>
          </w:p>
        </w:tc>
        <w:tc>
          <w:tcPr>
            <w:tcW w:w="1275" w:type="dxa"/>
          </w:tcPr>
          <w:p w:rsidR="0029379A" w:rsidRDefault="0029379A" w:rsidP="00297407">
            <w:pPr>
              <w:rPr>
                <w:sz w:val="24"/>
                <w:szCs w:val="24"/>
              </w:rPr>
            </w:pPr>
            <w:r>
              <w:rPr>
                <w:sz w:val="24"/>
                <w:szCs w:val="24"/>
              </w:rPr>
              <w:t>не имеет</w:t>
            </w:r>
          </w:p>
        </w:tc>
        <w:tc>
          <w:tcPr>
            <w:tcW w:w="1418" w:type="dxa"/>
          </w:tcPr>
          <w:p w:rsidR="0029379A" w:rsidRDefault="0029379A" w:rsidP="00297407">
            <w:pPr>
              <w:rPr>
                <w:sz w:val="24"/>
                <w:szCs w:val="24"/>
              </w:rPr>
            </w:pPr>
            <w:r>
              <w:rPr>
                <w:sz w:val="24"/>
                <w:szCs w:val="24"/>
              </w:rPr>
              <w:t>не имеет</w:t>
            </w:r>
          </w:p>
        </w:tc>
        <w:tc>
          <w:tcPr>
            <w:tcW w:w="992" w:type="dxa"/>
          </w:tcPr>
          <w:p w:rsidR="0029379A" w:rsidRDefault="0029379A" w:rsidP="00297407">
            <w:pPr>
              <w:rPr>
                <w:sz w:val="24"/>
                <w:szCs w:val="24"/>
              </w:rPr>
            </w:pPr>
            <w:r w:rsidRPr="001A4CD8">
              <w:rPr>
                <w:sz w:val="24"/>
                <w:szCs w:val="24"/>
              </w:rPr>
              <w:t>не имеет</w:t>
            </w:r>
          </w:p>
        </w:tc>
        <w:tc>
          <w:tcPr>
            <w:tcW w:w="1465" w:type="dxa"/>
          </w:tcPr>
          <w:p w:rsidR="0029379A" w:rsidRPr="000D5160" w:rsidRDefault="0029379A" w:rsidP="00297407">
            <w:pPr>
              <w:rPr>
                <w:sz w:val="24"/>
                <w:szCs w:val="24"/>
              </w:rPr>
            </w:pPr>
            <w:r w:rsidRPr="001A4CD8">
              <w:rPr>
                <w:sz w:val="24"/>
                <w:szCs w:val="24"/>
              </w:rPr>
              <w:t>не имеет</w:t>
            </w:r>
          </w:p>
        </w:tc>
        <w:tc>
          <w:tcPr>
            <w:tcW w:w="1512" w:type="dxa"/>
            <w:vAlign w:val="center"/>
          </w:tcPr>
          <w:p w:rsidR="0029379A" w:rsidRDefault="0029379A" w:rsidP="00297407">
            <w:pPr>
              <w:spacing w:line="230" w:lineRule="auto"/>
              <w:rPr>
                <w:sz w:val="24"/>
                <w:szCs w:val="24"/>
              </w:rPr>
            </w:pPr>
            <w:r>
              <w:rPr>
                <w:sz w:val="24"/>
                <w:szCs w:val="24"/>
              </w:rPr>
              <w:t>не имеет</w:t>
            </w:r>
          </w:p>
        </w:tc>
        <w:tc>
          <w:tcPr>
            <w:tcW w:w="1417" w:type="dxa"/>
          </w:tcPr>
          <w:p w:rsidR="0029379A" w:rsidRDefault="0029379A" w:rsidP="00297407">
            <w:pPr>
              <w:rPr>
                <w:sz w:val="24"/>
                <w:szCs w:val="24"/>
              </w:rPr>
            </w:pPr>
            <w:r>
              <w:rPr>
                <w:sz w:val="24"/>
                <w:szCs w:val="24"/>
              </w:rPr>
              <w:t>трехкомнатная квартира</w:t>
            </w:r>
          </w:p>
          <w:p w:rsidR="0029379A" w:rsidRDefault="0029379A" w:rsidP="00297407">
            <w:pPr>
              <w:rPr>
                <w:sz w:val="24"/>
                <w:szCs w:val="24"/>
              </w:rPr>
            </w:pPr>
            <w:r>
              <w:rPr>
                <w:sz w:val="24"/>
                <w:szCs w:val="24"/>
              </w:rPr>
              <w:t xml:space="preserve">жилой дом </w:t>
            </w:r>
          </w:p>
          <w:p w:rsidR="0029379A" w:rsidRDefault="0029379A" w:rsidP="00297407">
            <w:pPr>
              <w:rPr>
                <w:sz w:val="24"/>
                <w:szCs w:val="24"/>
              </w:rPr>
            </w:pPr>
            <w:r>
              <w:rPr>
                <w:sz w:val="24"/>
                <w:szCs w:val="24"/>
              </w:rPr>
              <w:t>земельный участок</w:t>
            </w:r>
          </w:p>
        </w:tc>
        <w:tc>
          <w:tcPr>
            <w:tcW w:w="993" w:type="dxa"/>
          </w:tcPr>
          <w:p w:rsidR="0029379A" w:rsidRDefault="0029379A" w:rsidP="00297407">
            <w:pPr>
              <w:rPr>
                <w:sz w:val="24"/>
                <w:szCs w:val="24"/>
              </w:rPr>
            </w:pPr>
            <w:r>
              <w:rPr>
                <w:sz w:val="24"/>
                <w:szCs w:val="24"/>
              </w:rPr>
              <w:t>70,0</w:t>
            </w:r>
          </w:p>
          <w:p w:rsidR="0029379A" w:rsidRDefault="0029379A" w:rsidP="00297407">
            <w:pPr>
              <w:rPr>
                <w:sz w:val="24"/>
                <w:szCs w:val="24"/>
              </w:rPr>
            </w:pPr>
          </w:p>
          <w:p w:rsidR="0029379A" w:rsidRDefault="0029379A" w:rsidP="00297407">
            <w:pPr>
              <w:rPr>
                <w:sz w:val="24"/>
                <w:szCs w:val="24"/>
              </w:rPr>
            </w:pPr>
          </w:p>
          <w:p w:rsidR="0029379A" w:rsidRDefault="0029379A" w:rsidP="00297407">
            <w:pPr>
              <w:rPr>
                <w:sz w:val="24"/>
                <w:szCs w:val="24"/>
              </w:rPr>
            </w:pPr>
            <w:r>
              <w:rPr>
                <w:sz w:val="24"/>
                <w:szCs w:val="24"/>
              </w:rPr>
              <w:t>108,4</w:t>
            </w:r>
          </w:p>
          <w:p w:rsidR="0029379A" w:rsidRDefault="0029379A" w:rsidP="00297407">
            <w:pPr>
              <w:rPr>
                <w:sz w:val="24"/>
                <w:szCs w:val="24"/>
              </w:rPr>
            </w:pPr>
            <w:r>
              <w:rPr>
                <w:sz w:val="24"/>
                <w:szCs w:val="24"/>
              </w:rPr>
              <w:t>3000,0</w:t>
            </w:r>
          </w:p>
        </w:tc>
        <w:tc>
          <w:tcPr>
            <w:tcW w:w="1417" w:type="dxa"/>
          </w:tcPr>
          <w:p w:rsidR="0029379A" w:rsidRPr="000D5160" w:rsidRDefault="0029379A" w:rsidP="00297407">
            <w:pPr>
              <w:rPr>
                <w:sz w:val="24"/>
                <w:szCs w:val="24"/>
              </w:rPr>
            </w:pPr>
            <w:r>
              <w:rPr>
                <w:sz w:val="24"/>
                <w:szCs w:val="24"/>
              </w:rPr>
              <w:t>Российская Федерация</w:t>
            </w:r>
          </w:p>
        </w:tc>
        <w:tc>
          <w:tcPr>
            <w:tcW w:w="3260" w:type="dxa"/>
          </w:tcPr>
          <w:p w:rsidR="0029379A" w:rsidRDefault="0029379A" w:rsidP="00297407">
            <w:pPr>
              <w:rPr>
                <w:sz w:val="24"/>
                <w:szCs w:val="24"/>
              </w:rPr>
            </w:pPr>
            <w:r>
              <w:rPr>
                <w:sz w:val="24"/>
                <w:szCs w:val="24"/>
              </w:rPr>
              <w:t>не имеет</w:t>
            </w:r>
          </w:p>
        </w:tc>
      </w:tr>
      <w:tr w:rsidR="001A4CD8" w:rsidRPr="00941327" w:rsidTr="00352C5F">
        <w:trPr>
          <w:trHeight w:val="830"/>
        </w:trPr>
        <w:tc>
          <w:tcPr>
            <w:tcW w:w="1844" w:type="dxa"/>
          </w:tcPr>
          <w:p w:rsidR="001A4CD8" w:rsidRDefault="001A4CD8" w:rsidP="00D43D73">
            <w:pPr>
              <w:rPr>
                <w:sz w:val="24"/>
                <w:szCs w:val="24"/>
                <w:lang w:eastAsia="en-US"/>
              </w:rPr>
            </w:pPr>
            <w:proofErr w:type="spellStart"/>
            <w:r>
              <w:rPr>
                <w:sz w:val="24"/>
                <w:szCs w:val="24"/>
                <w:lang w:eastAsia="en-US"/>
              </w:rPr>
              <w:t>Гладнева</w:t>
            </w:r>
            <w:proofErr w:type="spellEnd"/>
            <w:r>
              <w:rPr>
                <w:sz w:val="24"/>
                <w:szCs w:val="24"/>
                <w:lang w:eastAsia="en-US"/>
              </w:rPr>
              <w:t xml:space="preserve"> Ирина Николаевна</w:t>
            </w:r>
          </w:p>
        </w:tc>
        <w:tc>
          <w:tcPr>
            <w:tcW w:w="1275" w:type="dxa"/>
            <w:vAlign w:val="center"/>
          </w:tcPr>
          <w:p w:rsidR="001A4CD8" w:rsidRDefault="001A4CD8" w:rsidP="00D43D73">
            <w:pPr>
              <w:spacing w:line="230" w:lineRule="auto"/>
              <w:jc w:val="center"/>
              <w:rPr>
                <w:sz w:val="22"/>
                <w:szCs w:val="22"/>
                <w:lang w:eastAsia="en-US"/>
              </w:rPr>
            </w:pPr>
            <w:r>
              <w:rPr>
                <w:sz w:val="22"/>
                <w:szCs w:val="22"/>
                <w:lang w:eastAsia="en-US"/>
              </w:rPr>
              <w:t>316306,92</w:t>
            </w:r>
          </w:p>
        </w:tc>
        <w:tc>
          <w:tcPr>
            <w:tcW w:w="1418" w:type="dxa"/>
            <w:vAlign w:val="center"/>
          </w:tcPr>
          <w:p w:rsidR="001A4CD8" w:rsidRDefault="001A4CD8" w:rsidP="0083140D">
            <w:pPr>
              <w:spacing w:line="230" w:lineRule="auto"/>
              <w:rPr>
                <w:sz w:val="22"/>
                <w:szCs w:val="22"/>
                <w:lang w:eastAsia="en-US"/>
              </w:rPr>
            </w:pPr>
            <w:r>
              <w:rPr>
                <w:sz w:val="22"/>
                <w:szCs w:val="22"/>
                <w:lang w:eastAsia="en-US"/>
              </w:rPr>
              <w:t>жилой дом ½ доля</w:t>
            </w:r>
          </w:p>
          <w:p w:rsidR="001A4CD8" w:rsidRPr="00A01A93" w:rsidRDefault="001A4CD8" w:rsidP="0083140D">
            <w:pPr>
              <w:spacing w:line="230" w:lineRule="auto"/>
              <w:rPr>
                <w:sz w:val="22"/>
                <w:szCs w:val="22"/>
                <w:lang w:eastAsia="en-US"/>
              </w:rPr>
            </w:pPr>
            <w:r>
              <w:rPr>
                <w:sz w:val="22"/>
                <w:szCs w:val="22"/>
                <w:lang w:eastAsia="en-US"/>
              </w:rPr>
              <w:t>земельный участок ½ доля</w:t>
            </w:r>
          </w:p>
        </w:tc>
        <w:tc>
          <w:tcPr>
            <w:tcW w:w="992" w:type="dxa"/>
            <w:vAlign w:val="center"/>
          </w:tcPr>
          <w:p w:rsidR="001A4CD8" w:rsidRDefault="001A4CD8" w:rsidP="00B65BD6">
            <w:pPr>
              <w:rPr>
                <w:sz w:val="22"/>
                <w:szCs w:val="22"/>
                <w:lang w:eastAsia="en-US"/>
              </w:rPr>
            </w:pPr>
            <w:r>
              <w:rPr>
                <w:sz w:val="22"/>
                <w:szCs w:val="22"/>
                <w:lang w:eastAsia="en-US"/>
              </w:rPr>
              <w:t>45,7</w:t>
            </w:r>
          </w:p>
          <w:p w:rsidR="001A4CD8" w:rsidRDefault="001A4CD8" w:rsidP="00B65BD6">
            <w:pPr>
              <w:rPr>
                <w:sz w:val="22"/>
                <w:szCs w:val="22"/>
                <w:lang w:eastAsia="en-US"/>
              </w:rPr>
            </w:pPr>
            <w:r>
              <w:rPr>
                <w:sz w:val="22"/>
                <w:szCs w:val="22"/>
                <w:lang w:eastAsia="en-US"/>
              </w:rPr>
              <w:t>1487,0</w:t>
            </w:r>
          </w:p>
          <w:p w:rsidR="001A4CD8" w:rsidRPr="00A01A93" w:rsidRDefault="001A4CD8" w:rsidP="00B65BD6">
            <w:pPr>
              <w:rPr>
                <w:sz w:val="22"/>
                <w:szCs w:val="22"/>
                <w:lang w:eastAsia="en-US"/>
              </w:rPr>
            </w:pPr>
          </w:p>
        </w:tc>
        <w:tc>
          <w:tcPr>
            <w:tcW w:w="1465" w:type="dxa"/>
          </w:tcPr>
          <w:p w:rsidR="001A4CD8" w:rsidRPr="000D5160" w:rsidRDefault="001A4CD8" w:rsidP="00D43D73">
            <w:pPr>
              <w:rPr>
                <w:sz w:val="24"/>
                <w:szCs w:val="24"/>
              </w:rPr>
            </w:pPr>
            <w:r>
              <w:rPr>
                <w:sz w:val="24"/>
                <w:szCs w:val="24"/>
              </w:rPr>
              <w:t>Российская Федерация</w:t>
            </w:r>
          </w:p>
        </w:tc>
        <w:tc>
          <w:tcPr>
            <w:tcW w:w="1512" w:type="dxa"/>
            <w:vAlign w:val="center"/>
          </w:tcPr>
          <w:p w:rsidR="001A4CD8" w:rsidRDefault="001A4CD8" w:rsidP="00D43D73">
            <w:pPr>
              <w:jc w:val="center"/>
              <w:rPr>
                <w:sz w:val="24"/>
                <w:szCs w:val="24"/>
                <w:lang w:eastAsia="en-US"/>
              </w:rPr>
            </w:pPr>
            <w:r>
              <w:rPr>
                <w:sz w:val="24"/>
                <w:szCs w:val="24"/>
                <w:lang w:eastAsia="en-US"/>
              </w:rPr>
              <w:t>не имеет</w:t>
            </w:r>
          </w:p>
        </w:tc>
        <w:tc>
          <w:tcPr>
            <w:tcW w:w="1417" w:type="dxa"/>
            <w:vAlign w:val="center"/>
          </w:tcPr>
          <w:p w:rsidR="001A4CD8" w:rsidRPr="00E92B1D" w:rsidRDefault="001A4CD8" w:rsidP="00FF12AF">
            <w:pPr>
              <w:spacing w:line="230" w:lineRule="auto"/>
              <w:jc w:val="center"/>
              <w:rPr>
                <w:sz w:val="22"/>
                <w:szCs w:val="22"/>
                <w:lang w:eastAsia="en-US"/>
              </w:rPr>
            </w:pPr>
            <w:r>
              <w:rPr>
                <w:sz w:val="22"/>
                <w:szCs w:val="22"/>
                <w:lang w:eastAsia="en-US"/>
              </w:rPr>
              <w:t>не имеет</w:t>
            </w:r>
          </w:p>
        </w:tc>
        <w:tc>
          <w:tcPr>
            <w:tcW w:w="993" w:type="dxa"/>
            <w:vAlign w:val="center"/>
          </w:tcPr>
          <w:p w:rsidR="001A4CD8" w:rsidRDefault="001A4CD8" w:rsidP="00FF12AF">
            <w:pPr>
              <w:jc w:val="center"/>
              <w:rPr>
                <w:sz w:val="22"/>
                <w:szCs w:val="22"/>
                <w:lang w:eastAsia="en-US"/>
              </w:rPr>
            </w:pPr>
          </w:p>
          <w:p w:rsidR="001A4CD8" w:rsidRDefault="001A4CD8" w:rsidP="00FF12AF">
            <w:pPr>
              <w:jc w:val="center"/>
              <w:rPr>
                <w:sz w:val="22"/>
                <w:szCs w:val="22"/>
                <w:lang w:eastAsia="en-US"/>
              </w:rPr>
            </w:pPr>
            <w:r>
              <w:rPr>
                <w:sz w:val="22"/>
                <w:szCs w:val="22"/>
                <w:lang w:eastAsia="en-US"/>
              </w:rPr>
              <w:t>не имеет</w:t>
            </w:r>
          </w:p>
          <w:p w:rsidR="001A4CD8" w:rsidRDefault="001A4CD8" w:rsidP="00FF12AF">
            <w:pPr>
              <w:jc w:val="center"/>
              <w:rPr>
                <w:sz w:val="22"/>
                <w:szCs w:val="22"/>
                <w:lang w:eastAsia="en-US"/>
              </w:rPr>
            </w:pPr>
          </w:p>
        </w:tc>
        <w:tc>
          <w:tcPr>
            <w:tcW w:w="1417" w:type="dxa"/>
          </w:tcPr>
          <w:p w:rsidR="001A4CD8" w:rsidRPr="000D5160" w:rsidRDefault="001A4CD8" w:rsidP="00FF12AF">
            <w:pPr>
              <w:rPr>
                <w:sz w:val="24"/>
                <w:szCs w:val="24"/>
              </w:rPr>
            </w:pPr>
            <w:r w:rsidRPr="000D5160">
              <w:rPr>
                <w:sz w:val="24"/>
                <w:szCs w:val="24"/>
              </w:rPr>
              <w:t>Российская Федерация</w:t>
            </w:r>
          </w:p>
        </w:tc>
        <w:tc>
          <w:tcPr>
            <w:tcW w:w="3260" w:type="dxa"/>
          </w:tcPr>
          <w:p w:rsidR="001A4CD8" w:rsidRDefault="001A4CD8" w:rsidP="00FF12AF">
            <w:r w:rsidRPr="00661DD2">
              <w:rPr>
                <w:sz w:val="24"/>
                <w:szCs w:val="24"/>
              </w:rPr>
              <w:t>не имеет</w:t>
            </w:r>
          </w:p>
        </w:tc>
      </w:tr>
      <w:tr w:rsidR="001A4CD8" w:rsidRPr="00941327" w:rsidTr="000737A0">
        <w:trPr>
          <w:trHeight w:val="830"/>
        </w:trPr>
        <w:tc>
          <w:tcPr>
            <w:tcW w:w="1844" w:type="dxa"/>
          </w:tcPr>
          <w:p w:rsidR="001A4CD8" w:rsidRDefault="001A4CD8" w:rsidP="00D43D73">
            <w:pPr>
              <w:rPr>
                <w:sz w:val="24"/>
                <w:szCs w:val="24"/>
              </w:rPr>
            </w:pPr>
          </w:p>
          <w:p w:rsidR="001A4CD8" w:rsidRDefault="001A4CD8" w:rsidP="00D43D73">
            <w:pPr>
              <w:rPr>
                <w:sz w:val="24"/>
                <w:szCs w:val="24"/>
              </w:rPr>
            </w:pPr>
            <w:proofErr w:type="spellStart"/>
            <w:r>
              <w:rPr>
                <w:sz w:val="24"/>
                <w:szCs w:val="24"/>
              </w:rPr>
              <w:t>Морякова</w:t>
            </w:r>
            <w:proofErr w:type="spellEnd"/>
            <w:r>
              <w:rPr>
                <w:sz w:val="24"/>
                <w:szCs w:val="24"/>
              </w:rPr>
              <w:t xml:space="preserve"> Виктория Викторовна</w:t>
            </w:r>
          </w:p>
          <w:p w:rsidR="001A4CD8" w:rsidRDefault="001A4CD8" w:rsidP="00D43D73">
            <w:pPr>
              <w:rPr>
                <w:sz w:val="24"/>
                <w:szCs w:val="24"/>
              </w:rPr>
            </w:pPr>
            <w:r>
              <w:rPr>
                <w:sz w:val="24"/>
                <w:szCs w:val="24"/>
              </w:rPr>
              <w:t>ведущий специалист</w:t>
            </w:r>
          </w:p>
          <w:p w:rsidR="001A4CD8" w:rsidRPr="000D5160" w:rsidRDefault="001A4CD8" w:rsidP="00AC499C">
            <w:pPr>
              <w:rPr>
                <w:sz w:val="24"/>
                <w:szCs w:val="24"/>
              </w:rPr>
            </w:pPr>
            <w:r>
              <w:rPr>
                <w:sz w:val="24"/>
                <w:szCs w:val="24"/>
              </w:rPr>
              <w:t xml:space="preserve"> </w:t>
            </w:r>
          </w:p>
        </w:tc>
        <w:tc>
          <w:tcPr>
            <w:tcW w:w="1275" w:type="dxa"/>
            <w:vAlign w:val="center"/>
          </w:tcPr>
          <w:p w:rsidR="001A4CD8" w:rsidRDefault="001A4CD8" w:rsidP="00D43D73">
            <w:pPr>
              <w:spacing w:line="230" w:lineRule="auto"/>
              <w:rPr>
                <w:sz w:val="22"/>
                <w:szCs w:val="22"/>
                <w:lang w:eastAsia="en-US"/>
              </w:rPr>
            </w:pPr>
            <w:r>
              <w:rPr>
                <w:sz w:val="22"/>
                <w:szCs w:val="22"/>
                <w:lang w:eastAsia="en-US"/>
              </w:rPr>
              <w:t>328752,88</w:t>
            </w:r>
          </w:p>
        </w:tc>
        <w:tc>
          <w:tcPr>
            <w:tcW w:w="1418" w:type="dxa"/>
            <w:vAlign w:val="center"/>
          </w:tcPr>
          <w:p w:rsidR="001A4CD8" w:rsidRDefault="001A4CD8" w:rsidP="00E92B1D">
            <w:pPr>
              <w:rPr>
                <w:sz w:val="24"/>
                <w:szCs w:val="24"/>
              </w:rPr>
            </w:pPr>
            <w:r>
              <w:rPr>
                <w:sz w:val="24"/>
                <w:szCs w:val="24"/>
              </w:rPr>
              <w:t>ж</w:t>
            </w:r>
            <w:r w:rsidRPr="000D5160">
              <w:rPr>
                <w:sz w:val="24"/>
                <w:szCs w:val="24"/>
              </w:rPr>
              <w:t>илой дом</w:t>
            </w:r>
            <w:r>
              <w:rPr>
                <w:sz w:val="24"/>
                <w:szCs w:val="24"/>
              </w:rPr>
              <w:t>,</w:t>
            </w:r>
          </w:p>
          <w:p w:rsidR="001A4CD8" w:rsidRPr="000D5160" w:rsidRDefault="001A4CD8" w:rsidP="00E92B1D">
            <w:pPr>
              <w:rPr>
                <w:sz w:val="24"/>
                <w:szCs w:val="24"/>
              </w:rPr>
            </w:pPr>
            <w:r>
              <w:rPr>
                <w:sz w:val="24"/>
                <w:szCs w:val="24"/>
              </w:rPr>
              <w:t>земельный участок</w:t>
            </w:r>
          </w:p>
          <w:p w:rsidR="001A4CD8" w:rsidRDefault="001A4CD8" w:rsidP="00D43D73">
            <w:pPr>
              <w:spacing w:line="230" w:lineRule="auto"/>
              <w:jc w:val="center"/>
              <w:rPr>
                <w:sz w:val="22"/>
                <w:szCs w:val="22"/>
                <w:lang w:eastAsia="en-US"/>
              </w:rPr>
            </w:pPr>
          </w:p>
        </w:tc>
        <w:tc>
          <w:tcPr>
            <w:tcW w:w="992" w:type="dxa"/>
            <w:vAlign w:val="center"/>
          </w:tcPr>
          <w:p w:rsidR="001A4CD8" w:rsidRDefault="001A4CD8" w:rsidP="00E92B1D">
            <w:pPr>
              <w:rPr>
                <w:sz w:val="22"/>
                <w:szCs w:val="22"/>
                <w:lang w:eastAsia="en-US"/>
              </w:rPr>
            </w:pPr>
            <w:r>
              <w:rPr>
                <w:sz w:val="22"/>
                <w:szCs w:val="22"/>
                <w:lang w:eastAsia="en-US"/>
              </w:rPr>
              <w:t>38,9</w:t>
            </w:r>
          </w:p>
          <w:p w:rsidR="001A4CD8" w:rsidRDefault="001A4CD8" w:rsidP="00E92B1D">
            <w:pPr>
              <w:rPr>
                <w:sz w:val="22"/>
                <w:szCs w:val="22"/>
                <w:lang w:eastAsia="en-US"/>
              </w:rPr>
            </w:pPr>
          </w:p>
          <w:p w:rsidR="001A4CD8" w:rsidRDefault="001A4CD8" w:rsidP="00E92B1D">
            <w:pPr>
              <w:rPr>
                <w:sz w:val="22"/>
                <w:szCs w:val="22"/>
                <w:lang w:eastAsia="en-US"/>
              </w:rPr>
            </w:pPr>
          </w:p>
          <w:p w:rsidR="001A4CD8" w:rsidRDefault="001A4CD8" w:rsidP="00E92B1D">
            <w:pPr>
              <w:rPr>
                <w:sz w:val="22"/>
                <w:szCs w:val="22"/>
                <w:lang w:eastAsia="en-US"/>
              </w:rPr>
            </w:pPr>
            <w:r>
              <w:rPr>
                <w:sz w:val="22"/>
                <w:szCs w:val="22"/>
                <w:lang w:eastAsia="en-US"/>
              </w:rPr>
              <w:t>2932,0</w:t>
            </w:r>
          </w:p>
          <w:p w:rsidR="001A4CD8" w:rsidRDefault="001A4CD8" w:rsidP="00E92B1D">
            <w:pPr>
              <w:rPr>
                <w:sz w:val="22"/>
                <w:szCs w:val="22"/>
                <w:lang w:eastAsia="en-US"/>
              </w:rPr>
            </w:pPr>
          </w:p>
          <w:p w:rsidR="001A4CD8" w:rsidRDefault="001A4CD8" w:rsidP="00E92B1D">
            <w:pPr>
              <w:rPr>
                <w:sz w:val="22"/>
                <w:szCs w:val="22"/>
                <w:lang w:eastAsia="en-US"/>
              </w:rPr>
            </w:pPr>
          </w:p>
        </w:tc>
        <w:tc>
          <w:tcPr>
            <w:tcW w:w="1465" w:type="dxa"/>
          </w:tcPr>
          <w:p w:rsidR="001A4CD8" w:rsidRPr="000D5160" w:rsidRDefault="001A4CD8" w:rsidP="00D43D73">
            <w:pPr>
              <w:rPr>
                <w:sz w:val="24"/>
                <w:szCs w:val="24"/>
              </w:rPr>
            </w:pPr>
            <w:r w:rsidRPr="000D5160">
              <w:rPr>
                <w:sz w:val="24"/>
                <w:szCs w:val="24"/>
              </w:rPr>
              <w:t>Российская Федерация</w:t>
            </w:r>
          </w:p>
        </w:tc>
        <w:tc>
          <w:tcPr>
            <w:tcW w:w="1512" w:type="dxa"/>
            <w:vAlign w:val="center"/>
          </w:tcPr>
          <w:p w:rsidR="001A4CD8" w:rsidRPr="00E92B1D" w:rsidRDefault="001A4CD8" w:rsidP="00D43D73">
            <w:pPr>
              <w:spacing w:line="230" w:lineRule="auto"/>
              <w:jc w:val="center"/>
              <w:rPr>
                <w:sz w:val="22"/>
                <w:szCs w:val="22"/>
                <w:lang w:val="en-US" w:eastAsia="en-US"/>
              </w:rPr>
            </w:pPr>
            <w:r>
              <w:rPr>
                <w:sz w:val="22"/>
                <w:szCs w:val="22"/>
                <w:lang w:eastAsia="en-US"/>
              </w:rPr>
              <w:t xml:space="preserve">автомобиль </w:t>
            </w:r>
            <w:r>
              <w:rPr>
                <w:sz w:val="22"/>
                <w:szCs w:val="22"/>
                <w:lang w:val="en-US" w:eastAsia="en-US"/>
              </w:rPr>
              <w:t xml:space="preserve">DAIHATSU BOON </w:t>
            </w:r>
          </w:p>
        </w:tc>
        <w:tc>
          <w:tcPr>
            <w:tcW w:w="1417" w:type="dxa"/>
            <w:vAlign w:val="center"/>
          </w:tcPr>
          <w:p w:rsidR="001A4CD8" w:rsidRPr="00E92B1D" w:rsidRDefault="001A4CD8" w:rsidP="00D43D73">
            <w:pPr>
              <w:spacing w:line="230" w:lineRule="auto"/>
              <w:jc w:val="center"/>
              <w:rPr>
                <w:sz w:val="22"/>
                <w:szCs w:val="22"/>
                <w:lang w:eastAsia="en-US"/>
              </w:rPr>
            </w:pPr>
            <w:r>
              <w:rPr>
                <w:sz w:val="22"/>
                <w:szCs w:val="22"/>
                <w:lang w:eastAsia="en-US"/>
              </w:rPr>
              <w:t>не имеет</w:t>
            </w:r>
          </w:p>
        </w:tc>
        <w:tc>
          <w:tcPr>
            <w:tcW w:w="993" w:type="dxa"/>
            <w:vAlign w:val="center"/>
          </w:tcPr>
          <w:p w:rsidR="001A4CD8" w:rsidRDefault="001A4CD8" w:rsidP="00D43D73">
            <w:pPr>
              <w:jc w:val="center"/>
              <w:rPr>
                <w:sz w:val="22"/>
                <w:szCs w:val="22"/>
                <w:lang w:eastAsia="en-US"/>
              </w:rPr>
            </w:pPr>
          </w:p>
          <w:p w:rsidR="001A4CD8" w:rsidRDefault="001A4CD8" w:rsidP="00D43D73">
            <w:pPr>
              <w:jc w:val="center"/>
              <w:rPr>
                <w:sz w:val="22"/>
                <w:szCs w:val="22"/>
                <w:lang w:eastAsia="en-US"/>
              </w:rPr>
            </w:pPr>
            <w:r>
              <w:rPr>
                <w:sz w:val="22"/>
                <w:szCs w:val="22"/>
                <w:lang w:eastAsia="en-US"/>
              </w:rPr>
              <w:t>не имеет</w:t>
            </w:r>
          </w:p>
          <w:p w:rsidR="001A4CD8" w:rsidRDefault="001A4CD8" w:rsidP="00D43D73">
            <w:pPr>
              <w:jc w:val="center"/>
              <w:rPr>
                <w:sz w:val="22"/>
                <w:szCs w:val="22"/>
                <w:lang w:eastAsia="en-US"/>
              </w:rPr>
            </w:pPr>
          </w:p>
        </w:tc>
        <w:tc>
          <w:tcPr>
            <w:tcW w:w="1417" w:type="dxa"/>
          </w:tcPr>
          <w:p w:rsidR="001A4CD8" w:rsidRPr="000D5160" w:rsidRDefault="001A4CD8" w:rsidP="00D43D73">
            <w:pPr>
              <w:rPr>
                <w:sz w:val="24"/>
                <w:szCs w:val="24"/>
              </w:rPr>
            </w:pPr>
            <w:r w:rsidRPr="000D5160">
              <w:rPr>
                <w:sz w:val="24"/>
                <w:szCs w:val="24"/>
              </w:rPr>
              <w:t>Российская Федерация</w:t>
            </w:r>
          </w:p>
        </w:tc>
        <w:tc>
          <w:tcPr>
            <w:tcW w:w="3260" w:type="dxa"/>
          </w:tcPr>
          <w:p w:rsidR="001A4CD8" w:rsidRDefault="001A4CD8">
            <w:r w:rsidRPr="00661DD2">
              <w:rPr>
                <w:sz w:val="24"/>
                <w:szCs w:val="24"/>
              </w:rPr>
              <w:t>не имеет</w:t>
            </w:r>
          </w:p>
        </w:tc>
      </w:tr>
      <w:tr w:rsidR="001A4CD8" w:rsidRPr="00941327" w:rsidTr="000737A0">
        <w:trPr>
          <w:trHeight w:val="830"/>
        </w:trPr>
        <w:tc>
          <w:tcPr>
            <w:tcW w:w="1844" w:type="dxa"/>
          </w:tcPr>
          <w:p w:rsidR="001A4CD8" w:rsidRDefault="001A4CD8" w:rsidP="00D43D73">
            <w:pPr>
              <w:rPr>
                <w:sz w:val="24"/>
                <w:szCs w:val="24"/>
              </w:rPr>
            </w:pPr>
            <w:proofErr w:type="spellStart"/>
            <w:proofErr w:type="gramStart"/>
            <w:r>
              <w:rPr>
                <w:sz w:val="24"/>
                <w:szCs w:val="24"/>
              </w:rPr>
              <w:t>несовершен-нолетний</w:t>
            </w:r>
            <w:proofErr w:type="spellEnd"/>
            <w:proofErr w:type="gramEnd"/>
            <w:r>
              <w:rPr>
                <w:sz w:val="24"/>
                <w:szCs w:val="24"/>
              </w:rPr>
              <w:t xml:space="preserve"> </w:t>
            </w:r>
          </w:p>
          <w:p w:rsidR="001A4CD8" w:rsidRDefault="001A4CD8" w:rsidP="00D43D73">
            <w:pPr>
              <w:rPr>
                <w:sz w:val="24"/>
                <w:szCs w:val="24"/>
              </w:rPr>
            </w:pPr>
            <w:r>
              <w:rPr>
                <w:sz w:val="24"/>
                <w:szCs w:val="24"/>
              </w:rPr>
              <w:t>ребенок</w:t>
            </w:r>
          </w:p>
        </w:tc>
        <w:tc>
          <w:tcPr>
            <w:tcW w:w="1275" w:type="dxa"/>
            <w:vAlign w:val="center"/>
          </w:tcPr>
          <w:p w:rsidR="001A4CD8" w:rsidRDefault="001A4CD8" w:rsidP="00D43D73">
            <w:pPr>
              <w:spacing w:line="230" w:lineRule="auto"/>
              <w:jc w:val="center"/>
              <w:rPr>
                <w:sz w:val="22"/>
                <w:szCs w:val="22"/>
                <w:lang w:eastAsia="en-US"/>
              </w:rPr>
            </w:pPr>
            <w:r>
              <w:rPr>
                <w:sz w:val="22"/>
                <w:szCs w:val="22"/>
                <w:lang w:eastAsia="en-US"/>
              </w:rPr>
              <w:t>не имеет</w:t>
            </w:r>
          </w:p>
        </w:tc>
        <w:tc>
          <w:tcPr>
            <w:tcW w:w="1418" w:type="dxa"/>
            <w:vAlign w:val="center"/>
          </w:tcPr>
          <w:p w:rsidR="001A4CD8" w:rsidRDefault="001A4CD8" w:rsidP="00D43D73">
            <w:pPr>
              <w:spacing w:line="230" w:lineRule="auto"/>
              <w:jc w:val="center"/>
              <w:rPr>
                <w:sz w:val="22"/>
                <w:szCs w:val="22"/>
                <w:lang w:eastAsia="en-US"/>
              </w:rPr>
            </w:pPr>
            <w:r>
              <w:rPr>
                <w:sz w:val="22"/>
                <w:szCs w:val="22"/>
                <w:lang w:eastAsia="en-US"/>
              </w:rPr>
              <w:t>не имеет</w:t>
            </w:r>
          </w:p>
        </w:tc>
        <w:tc>
          <w:tcPr>
            <w:tcW w:w="992" w:type="dxa"/>
            <w:vAlign w:val="center"/>
          </w:tcPr>
          <w:p w:rsidR="001A4CD8" w:rsidRDefault="001A4CD8" w:rsidP="00D43D73">
            <w:pPr>
              <w:jc w:val="center"/>
              <w:rPr>
                <w:sz w:val="22"/>
                <w:szCs w:val="22"/>
                <w:lang w:eastAsia="en-US"/>
              </w:rPr>
            </w:pPr>
            <w:r w:rsidRPr="00EF4B36">
              <w:rPr>
                <w:sz w:val="22"/>
                <w:szCs w:val="22"/>
                <w:lang w:eastAsia="en-US"/>
              </w:rPr>
              <w:t>не имеет</w:t>
            </w:r>
          </w:p>
        </w:tc>
        <w:tc>
          <w:tcPr>
            <w:tcW w:w="1465" w:type="dxa"/>
          </w:tcPr>
          <w:p w:rsidR="001A4CD8" w:rsidRPr="000D5160" w:rsidRDefault="001A4CD8" w:rsidP="00D43D73">
            <w:pPr>
              <w:rPr>
                <w:sz w:val="24"/>
                <w:szCs w:val="24"/>
              </w:rPr>
            </w:pPr>
            <w:r w:rsidRPr="00EF4B36">
              <w:rPr>
                <w:sz w:val="24"/>
                <w:szCs w:val="24"/>
              </w:rPr>
              <w:t>не имеет</w:t>
            </w:r>
          </w:p>
        </w:tc>
        <w:tc>
          <w:tcPr>
            <w:tcW w:w="1512" w:type="dxa"/>
            <w:vAlign w:val="center"/>
          </w:tcPr>
          <w:p w:rsidR="001A4CD8" w:rsidRDefault="001A4CD8" w:rsidP="00D43D73">
            <w:pPr>
              <w:spacing w:line="230" w:lineRule="auto"/>
              <w:jc w:val="center"/>
              <w:rPr>
                <w:sz w:val="22"/>
                <w:szCs w:val="22"/>
                <w:lang w:eastAsia="en-US"/>
              </w:rPr>
            </w:pPr>
            <w:r>
              <w:rPr>
                <w:sz w:val="22"/>
                <w:szCs w:val="22"/>
                <w:lang w:eastAsia="en-US"/>
              </w:rPr>
              <w:t>не имеет</w:t>
            </w:r>
          </w:p>
        </w:tc>
        <w:tc>
          <w:tcPr>
            <w:tcW w:w="1417" w:type="dxa"/>
            <w:vAlign w:val="center"/>
          </w:tcPr>
          <w:p w:rsidR="001A4CD8" w:rsidRPr="000D5160" w:rsidRDefault="001A4CD8" w:rsidP="006C33B4">
            <w:pPr>
              <w:rPr>
                <w:sz w:val="24"/>
                <w:szCs w:val="24"/>
              </w:rPr>
            </w:pPr>
            <w:r>
              <w:rPr>
                <w:sz w:val="24"/>
                <w:szCs w:val="24"/>
              </w:rPr>
              <w:t>ж</w:t>
            </w:r>
            <w:r w:rsidRPr="000D5160">
              <w:rPr>
                <w:sz w:val="24"/>
                <w:szCs w:val="24"/>
              </w:rPr>
              <w:t>илой дом</w:t>
            </w:r>
            <w:r>
              <w:rPr>
                <w:sz w:val="24"/>
                <w:szCs w:val="24"/>
              </w:rPr>
              <w:t>, земельный участок</w:t>
            </w:r>
          </w:p>
          <w:p w:rsidR="001A4CD8" w:rsidRDefault="001A4CD8" w:rsidP="006C33B4">
            <w:pPr>
              <w:spacing w:line="230" w:lineRule="auto"/>
              <w:jc w:val="center"/>
              <w:rPr>
                <w:sz w:val="22"/>
                <w:szCs w:val="22"/>
                <w:lang w:eastAsia="en-US"/>
              </w:rPr>
            </w:pPr>
          </w:p>
        </w:tc>
        <w:tc>
          <w:tcPr>
            <w:tcW w:w="993" w:type="dxa"/>
            <w:vAlign w:val="center"/>
          </w:tcPr>
          <w:p w:rsidR="001A4CD8" w:rsidRDefault="001A4CD8" w:rsidP="006C33B4">
            <w:pPr>
              <w:rPr>
                <w:sz w:val="22"/>
                <w:szCs w:val="22"/>
                <w:lang w:eastAsia="en-US"/>
              </w:rPr>
            </w:pPr>
            <w:r>
              <w:rPr>
                <w:sz w:val="22"/>
                <w:szCs w:val="22"/>
                <w:lang w:eastAsia="en-US"/>
              </w:rPr>
              <w:t>38,9</w:t>
            </w:r>
          </w:p>
          <w:p w:rsidR="001A4CD8" w:rsidRDefault="001A4CD8" w:rsidP="006C33B4">
            <w:pPr>
              <w:rPr>
                <w:sz w:val="22"/>
                <w:szCs w:val="22"/>
                <w:lang w:eastAsia="en-US"/>
              </w:rPr>
            </w:pPr>
          </w:p>
          <w:p w:rsidR="001A4CD8" w:rsidRDefault="001A4CD8" w:rsidP="006C33B4">
            <w:pPr>
              <w:rPr>
                <w:sz w:val="22"/>
                <w:szCs w:val="22"/>
                <w:lang w:eastAsia="en-US"/>
              </w:rPr>
            </w:pPr>
          </w:p>
          <w:p w:rsidR="001A4CD8" w:rsidRDefault="001A4CD8" w:rsidP="006C33B4">
            <w:pPr>
              <w:rPr>
                <w:sz w:val="22"/>
                <w:szCs w:val="22"/>
                <w:lang w:eastAsia="en-US"/>
              </w:rPr>
            </w:pPr>
            <w:r>
              <w:rPr>
                <w:sz w:val="22"/>
                <w:szCs w:val="22"/>
                <w:lang w:eastAsia="en-US"/>
              </w:rPr>
              <w:t>2932,0</w:t>
            </w:r>
          </w:p>
          <w:p w:rsidR="001A4CD8" w:rsidRDefault="001A4CD8" w:rsidP="006C33B4">
            <w:pPr>
              <w:rPr>
                <w:sz w:val="22"/>
                <w:szCs w:val="22"/>
                <w:lang w:eastAsia="en-US"/>
              </w:rPr>
            </w:pPr>
          </w:p>
          <w:p w:rsidR="001A4CD8" w:rsidRDefault="001A4CD8" w:rsidP="006C33B4">
            <w:pPr>
              <w:rPr>
                <w:sz w:val="22"/>
                <w:szCs w:val="22"/>
                <w:lang w:eastAsia="en-US"/>
              </w:rPr>
            </w:pPr>
          </w:p>
        </w:tc>
        <w:tc>
          <w:tcPr>
            <w:tcW w:w="1417" w:type="dxa"/>
          </w:tcPr>
          <w:p w:rsidR="001A4CD8" w:rsidRPr="000D5160" w:rsidRDefault="001A4CD8" w:rsidP="00D43D73">
            <w:pPr>
              <w:rPr>
                <w:sz w:val="24"/>
                <w:szCs w:val="24"/>
              </w:rPr>
            </w:pPr>
            <w:r w:rsidRPr="000D5160">
              <w:rPr>
                <w:sz w:val="24"/>
                <w:szCs w:val="24"/>
              </w:rPr>
              <w:t>Российская Федерация</w:t>
            </w:r>
          </w:p>
        </w:tc>
        <w:tc>
          <w:tcPr>
            <w:tcW w:w="3260" w:type="dxa"/>
          </w:tcPr>
          <w:p w:rsidR="001A4CD8" w:rsidRPr="00FA7EBE" w:rsidRDefault="001A4CD8" w:rsidP="00D43D73">
            <w:pPr>
              <w:rPr>
                <w:sz w:val="24"/>
                <w:szCs w:val="24"/>
              </w:rPr>
            </w:pPr>
            <w:r>
              <w:rPr>
                <w:sz w:val="24"/>
                <w:szCs w:val="24"/>
              </w:rPr>
              <w:t>н</w:t>
            </w:r>
            <w:r w:rsidRPr="00FA7EBE">
              <w:rPr>
                <w:sz w:val="24"/>
                <w:szCs w:val="24"/>
              </w:rPr>
              <w:t>е имеет</w:t>
            </w:r>
          </w:p>
        </w:tc>
      </w:tr>
      <w:tr w:rsidR="001A4CD8" w:rsidRPr="00941327" w:rsidTr="000737A0">
        <w:trPr>
          <w:trHeight w:val="830"/>
        </w:trPr>
        <w:tc>
          <w:tcPr>
            <w:tcW w:w="1844" w:type="dxa"/>
          </w:tcPr>
          <w:p w:rsidR="001A4CD8" w:rsidRDefault="001A4CD8" w:rsidP="00D43D73">
            <w:pPr>
              <w:rPr>
                <w:sz w:val="24"/>
                <w:szCs w:val="24"/>
              </w:rPr>
            </w:pPr>
            <w:proofErr w:type="spellStart"/>
            <w:r>
              <w:rPr>
                <w:sz w:val="24"/>
                <w:szCs w:val="24"/>
              </w:rPr>
              <w:t>Белоног</w:t>
            </w:r>
            <w:proofErr w:type="spellEnd"/>
            <w:r>
              <w:rPr>
                <w:sz w:val="24"/>
                <w:szCs w:val="24"/>
              </w:rPr>
              <w:t xml:space="preserve"> </w:t>
            </w:r>
          </w:p>
          <w:p w:rsidR="001A4CD8" w:rsidRDefault="001A4CD8" w:rsidP="00D43D73">
            <w:pPr>
              <w:rPr>
                <w:sz w:val="24"/>
                <w:szCs w:val="24"/>
              </w:rPr>
            </w:pPr>
            <w:r>
              <w:rPr>
                <w:sz w:val="24"/>
                <w:szCs w:val="24"/>
              </w:rPr>
              <w:t>Елена Анатольевна</w:t>
            </w:r>
          </w:p>
          <w:p w:rsidR="001A4CD8" w:rsidRDefault="001A4CD8" w:rsidP="00D43D73">
            <w:pPr>
              <w:rPr>
                <w:sz w:val="24"/>
                <w:szCs w:val="24"/>
              </w:rPr>
            </w:pPr>
            <w:r>
              <w:rPr>
                <w:sz w:val="24"/>
                <w:szCs w:val="24"/>
              </w:rPr>
              <w:t>специалист 1 категории</w:t>
            </w:r>
          </w:p>
        </w:tc>
        <w:tc>
          <w:tcPr>
            <w:tcW w:w="1275" w:type="dxa"/>
            <w:vAlign w:val="center"/>
          </w:tcPr>
          <w:p w:rsidR="001A4CD8" w:rsidRDefault="001A4CD8" w:rsidP="00D43D73">
            <w:pPr>
              <w:spacing w:line="230" w:lineRule="auto"/>
              <w:jc w:val="center"/>
              <w:rPr>
                <w:sz w:val="22"/>
                <w:szCs w:val="22"/>
                <w:lang w:eastAsia="en-US"/>
              </w:rPr>
            </w:pPr>
            <w:r>
              <w:rPr>
                <w:sz w:val="22"/>
                <w:szCs w:val="22"/>
                <w:lang w:eastAsia="en-US"/>
              </w:rPr>
              <w:t>113168,06</w:t>
            </w:r>
          </w:p>
        </w:tc>
        <w:tc>
          <w:tcPr>
            <w:tcW w:w="1418" w:type="dxa"/>
            <w:vAlign w:val="center"/>
          </w:tcPr>
          <w:p w:rsidR="001A4CD8" w:rsidRDefault="001A4CD8" w:rsidP="00D43D73">
            <w:pPr>
              <w:spacing w:line="230" w:lineRule="auto"/>
              <w:jc w:val="center"/>
              <w:rPr>
                <w:sz w:val="22"/>
                <w:szCs w:val="22"/>
                <w:lang w:eastAsia="en-US"/>
              </w:rPr>
            </w:pPr>
            <w:r w:rsidRPr="00EF4B36">
              <w:rPr>
                <w:sz w:val="22"/>
                <w:szCs w:val="22"/>
                <w:lang w:eastAsia="en-US"/>
              </w:rPr>
              <w:t>не имеет</w:t>
            </w:r>
          </w:p>
        </w:tc>
        <w:tc>
          <w:tcPr>
            <w:tcW w:w="992" w:type="dxa"/>
            <w:vAlign w:val="center"/>
          </w:tcPr>
          <w:p w:rsidR="001A4CD8" w:rsidRDefault="001A4CD8" w:rsidP="00D43D73">
            <w:pPr>
              <w:jc w:val="center"/>
              <w:rPr>
                <w:sz w:val="22"/>
                <w:szCs w:val="22"/>
                <w:lang w:eastAsia="en-US"/>
              </w:rPr>
            </w:pPr>
            <w:r w:rsidRPr="00EF4B36">
              <w:rPr>
                <w:sz w:val="22"/>
                <w:szCs w:val="22"/>
                <w:lang w:eastAsia="en-US"/>
              </w:rPr>
              <w:t>не имеет</w:t>
            </w:r>
          </w:p>
        </w:tc>
        <w:tc>
          <w:tcPr>
            <w:tcW w:w="1465" w:type="dxa"/>
          </w:tcPr>
          <w:p w:rsidR="001A4CD8" w:rsidRPr="000D5160" w:rsidRDefault="001A4CD8" w:rsidP="00D43D73">
            <w:pPr>
              <w:rPr>
                <w:sz w:val="24"/>
                <w:szCs w:val="24"/>
              </w:rPr>
            </w:pPr>
            <w:r w:rsidRPr="00EF4B36">
              <w:rPr>
                <w:sz w:val="24"/>
                <w:szCs w:val="24"/>
              </w:rPr>
              <w:t>не имеет</w:t>
            </w:r>
          </w:p>
        </w:tc>
        <w:tc>
          <w:tcPr>
            <w:tcW w:w="1512" w:type="dxa"/>
            <w:vAlign w:val="center"/>
          </w:tcPr>
          <w:p w:rsidR="001A4CD8" w:rsidRDefault="001A4CD8" w:rsidP="00D43D73">
            <w:pPr>
              <w:spacing w:line="230" w:lineRule="auto"/>
              <w:jc w:val="center"/>
              <w:rPr>
                <w:sz w:val="22"/>
                <w:szCs w:val="22"/>
                <w:lang w:eastAsia="en-US"/>
              </w:rPr>
            </w:pPr>
            <w:r>
              <w:rPr>
                <w:sz w:val="22"/>
                <w:szCs w:val="22"/>
                <w:lang w:eastAsia="en-US"/>
              </w:rPr>
              <w:t>автомобиль</w:t>
            </w:r>
          </w:p>
          <w:p w:rsidR="001A4CD8" w:rsidRPr="00EF4B36" w:rsidRDefault="001A4CD8" w:rsidP="00D43D73">
            <w:pPr>
              <w:spacing w:line="230" w:lineRule="auto"/>
              <w:jc w:val="center"/>
              <w:rPr>
                <w:sz w:val="22"/>
                <w:szCs w:val="22"/>
                <w:lang w:val="en-US" w:eastAsia="en-US"/>
              </w:rPr>
            </w:pPr>
            <w:r>
              <w:rPr>
                <w:sz w:val="22"/>
                <w:szCs w:val="22"/>
                <w:lang w:val="en-US" w:eastAsia="en-US"/>
              </w:rPr>
              <w:t>VORTEX TSTINA</w:t>
            </w:r>
          </w:p>
        </w:tc>
        <w:tc>
          <w:tcPr>
            <w:tcW w:w="1417" w:type="dxa"/>
            <w:vAlign w:val="center"/>
          </w:tcPr>
          <w:p w:rsidR="001A4CD8" w:rsidRDefault="001A4CD8" w:rsidP="006C33B4">
            <w:pPr>
              <w:rPr>
                <w:sz w:val="24"/>
                <w:szCs w:val="24"/>
              </w:rPr>
            </w:pPr>
            <w:r>
              <w:rPr>
                <w:sz w:val="24"/>
                <w:szCs w:val="24"/>
              </w:rPr>
              <w:t>жилой дом</w:t>
            </w:r>
          </w:p>
          <w:p w:rsidR="001A4CD8" w:rsidRDefault="001A4CD8" w:rsidP="006C33B4">
            <w:pPr>
              <w:rPr>
                <w:sz w:val="24"/>
                <w:szCs w:val="24"/>
              </w:rPr>
            </w:pPr>
          </w:p>
          <w:p w:rsidR="001A4CD8" w:rsidRDefault="001A4CD8" w:rsidP="006C33B4">
            <w:pPr>
              <w:rPr>
                <w:sz w:val="24"/>
                <w:szCs w:val="24"/>
              </w:rPr>
            </w:pPr>
            <w:r>
              <w:rPr>
                <w:sz w:val="24"/>
                <w:szCs w:val="24"/>
              </w:rPr>
              <w:t>земельный участок</w:t>
            </w:r>
          </w:p>
          <w:p w:rsidR="001A4CD8" w:rsidRPr="000D5160" w:rsidRDefault="001A4CD8" w:rsidP="006C33B4">
            <w:pPr>
              <w:rPr>
                <w:sz w:val="24"/>
                <w:szCs w:val="24"/>
              </w:rPr>
            </w:pPr>
            <w:r>
              <w:rPr>
                <w:sz w:val="24"/>
                <w:szCs w:val="24"/>
              </w:rPr>
              <w:t xml:space="preserve"> </w:t>
            </w:r>
          </w:p>
        </w:tc>
        <w:tc>
          <w:tcPr>
            <w:tcW w:w="993" w:type="dxa"/>
            <w:vAlign w:val="center"/>
          </w:tcPr>
          <w:p w:rsidR="001A4CD8" w:rsidRDefault="001A4CD8" w:rsidP="006C33B4">
            <w:pPr>
              <w:rPr>
                <w:sz w:val="22"/>
                <w:szCs w:val="22"/>
                <w:lang w:eastAsia="en-US"/>
              </w:rPr>
            </w:pPr>
            <w:r>
              <w:rPr>
                <w:sz w:val="22"/>
                <w:szCs w:val="22"/>
                <w:lang w:eastAsia="en-US"/>
              </w:rPr>
              <w:t>72,4</w:t>
            </w:r>
          </w:p>
          <w:p w:rsidR="001A4CD8" w:rsidRDefault="001A4CD8" w:rsidP="006C33B4">
            <w:pPr>
              <w:rPr>
                <w:sz w:val="22"/>
                <w:szCs w:val="22"/>
                <w:lang w:eastAsia="en-US"/>
              </w:rPr>
            </w:pPr>
          </w:p>
          <w:p w:rsidR="001A4CD8" w:rsidRDefault="001A4CD8" w:rsidP="006C33B4">
            <w:pPr>
              <w:rPr>
                <w:sz w:val="22"/>
                <w:szCs w:val="22"/>
                <w:lang w:eastAsia="en-US"/>
              </w:rPr>
            </w:pPr>
            <w:r>
              <w:rPr>
                <w:sz w:val="22"/>
                <w:szCs w:val="22"/>
                <w:lang w:eastAsia="en-US"/>
              </w:rPr>
              <w:t>2569,0</w:t>
            </w:r>
          </w:p>
          <w:p w:rsidR="001A4CD8" w:rsidRDefault="001A4CD8" w:rsidP="006C33B4">
            <w:pPr>
              <w:rPr>
                <w:sz w:val="22"/>
                <w:szCs w:val="22"/>
                <w:lang w:eastAsia="en-US"/>
              </w:rPr>
            </w:pPr>
          </w:p>
          <w:p w:rsidR="001A4CD8" w:rsidRDefault="001A4CD8" w:rsidP="006C33B4">
            <w:pPr>
              <w:rPr>
                <w:sz w:val="22"/>
                <w:szCs w:val="22"/>
                <w:lang w:eastAsia="en-US"/>
              </w:rPr>
            </w:pPr>
          </w:p>
        </w:tc>
        <w:tc>
          <w:tcPr>
            <w:tcW w:w="1417" w:type="dxa"/>
          </w:tcPr>
          <w:p w:rsidR="001A4CD8" w:rsidRPr="000D5160" w:rsidRDefault="001A4CD8" w:rsidP="00D43D73">
            <w:pPr>
              <w:rPr>
                <w:sz w:val="24"/>
                <w:szCs w:val="24"/>
              </w:rPr>
            </w:pPr>
            <w:r>
              <w:rPr>
                <w:sz w:val="24"/>
                <w:szCs w:val="24"/>
              </w:rPr>
              <w:t>Российская Федерация</w:t>
            </w:r>
          </w:p>
        </w:tc>
        <w:tc>
          <w:tcPr>
            <w:tcW w:w="3260" w:type="dxa"/>
          </w:tcPr>
          <w:p w:rsidR="001A4CD8" w:rsidRDefault="001A4CD8" w:rsidP="00D43D73">
            <w:pPr>
              <w:rPr>
                <w:sz w:val="24"/>
                <w:szCs w:val="24"/>
              </w:rPr>
            </w:pPr>
            <w:r>
              <w:rPr>
                <w:sz w:val="24"/>
                <w:szCs w:val="24"/>
              </w:rPr>
              <w:t>не имеет</w:t>
            </w:r>
          </w:p>
        </w:tc>
      </w:tr>
      <w:tr w:rsidR="001A4CD8" w:rsidRPr="00941327" w:rsidTr="000737A0">
        <w:trPr>
          <w:trHeight w:val="830"/>
        </w:trPr>
        <w:tc>
          <w:tcPr>
            <w:tcW w:w="1844" w:type="dxa"/>
          </w:tcPr>
          <w:p w:rsidR="001A4CD8" w:rsidRDefault="001A4CD8" w:rsidP="00D43D73">
            <w:pPr>
              <w:rPr>
                <w:sz w:val="24"/>
                <w:szCs w:val="24"/>
              </w:rPr>
            </w:pPr>
            <w:r>
              <w:rPr>
                <w:sz w:val="24"/>
                <w:szCs w:val="24"/>
              </w:rPr>
              <w:t>супруг</w:t>
            </w:r>
          </w:p>
        </w:tc>
        <w:tc>
          <w:tcPr>
            <w:tcW w:w="1275" w:type="dxa"/>
            <w:vAlign w:val="center"/>
          </w:tcPr>
          <w:p w:rsidR="001A4CD8" w:rsidRDefault="001A4CD8" w:rsidP="00D43D73">
            <w:pPr>
              <w:spacing w:line="230" w:lineRule="auto"/>
              <w:jc w:val="center"/>
              <w:rPr>
                <w:sz w:val="22"/>
                <w:szCs w:val="22"/>
                <w:lang w:eastAsia="en-US"/>
              </w:rPr>
            </w:pPr>
            <w:r>
              <w:rPr>
                <w:sz w:val="22"/>
                <w:szCs w:val="22"/>
                <w:lang w:eastAsia="en-US"/>
              </w:rPr>
              <w:t>141497,00</w:t>
            </w:r>
          </w:p>
        </w:tc>
        <w:tc>
          <w:tcPr>
            <w:tcW w:w="1418" w:type="dxa"/>
            <w:vAlign w:val="center"/>
          </w:tcPr>
          <w:p w:rsidR="001A4CD8" w:rsidRPr="000D5160" w:rsidRDefault="001A4CD8" w:rsidP="004815BB">
            <w:pPr>
              <w:rPr>
                <w:sz w:val="24"/>
                <w:szCs w:val="24"/>
              </w:rPr>
            </w:pPr>
            <w:r w:rsidRPr="00EF4B36">
              <w:rPr>
                <w:sz w:val="24"/>
                <w:szCs w:val="24"/>
              </w:rPr>
              <w:t>не имеет</w:t>
            </w:r>
            <w:r>
              <w:rPr>
                <w:sz w:val="24"/>
                <w:szCs w:val="24"/>
              </w:rPr>
              <w:t xml:space="preserve"> </w:t>
            </w:r>
          </w:p>
        </w:tc>
        <w:tc>
          <w:tcPr>
            <w:tcW w:w="992" w:type="dxa"/>
            <w:vAlign w:val="center"/>
          </w:tcPr>
          <w:p w:rsidR="001A4CD8" w:rsidRDefault="001A4CD8" w:rsidP="004815BB">
            <w:pPr>
              <w:rPr>
                <w:sz w:val="22"/>
                <w:szCs w:val="22"/>
                <w:lang w:eastAsia="en-US"/>
              </w:rPr>
            </w:pPr>
            <w:r w:rsidRPr="00EF4B36">
              <w:rPr>
                <w:sz w:val="22"/>
                <w:szCs w:val="22"/>
                <w:lang w:eastAsia="en-US"/>
              </w:rPr>
              <w:t xml:space="preserve">не имеет </w:t>
            </w:r>
          </w:p>
        </w:tc>
        <w:tc>
          <w:tcPr>
            <w:tcW w:w="1465" w:type="dxa"/>
          </w:tcPr>
          <w:p w:rsidR="001A4CD8" w:rsidRPr="000D5160" w:rsidRDefault="001A4CD8" w:rsidP="00D43D73">
            <w:pPr>
              <w:rPr>
                <w:sz w:val="24"/>
                <w:szCs w:val="24"/>
              </w:rPr>
            </w:pPr>
            <w:r w:rsidRPr="00EF4B36">
              <w:rPr>
                <w:sz w:val="24"/>
                <w:szCs w:val="24"/>
              </w:rPr>
              <w:t>не имеет</w:t>
            </w:r>
          </w:p>
        </w:tc>
        <w:tc>
          <w:tcPr>
            <w:tcW w:w="1512" w:type="dxa"/>
            <w:vAlign w:val="center"/>
          </w:tcPr>
          <w:p w:rsidR="001A4CD8" w:rsidRPr="008D44FA" w:rsidRDefault="001A4CD8" w:rsidP="00D43D73">
            <w:pPr>
              <w:spacing w:line="230" w:lineRule="auto"/>
              <w:jc w:val="center"/>
              <w:rPr>
                <w:sz w:val="22"/>
                <w:szCs w:val="22"/>
                <w:lang w:eastAsia="en-US"/>
              </w:rPr>
            </w:pPr>
            <w:r>
              <w:rPr>
                <w:sz w:val="22"/>
                <w:szCs w:val="22"/>
                <w:lang w:eastAsia="en-US"/>
              </w:rPr>
              <w:t xml:space="preserve">автомобиль РЕНО </w:t>
            </w:r>
            <w:r>
              <w:rPr>
                <w:sz w:val="22"/>
                <w:szCs w:val="22"/>
                <w:lang w:val="en-US" w:eastAsia="en-US"/>
              </w:rPr>
              <w:t>MEGANE</w:t>
            </w:r>
            <w:r w:rsidRPr="008D44FA">
              <w:rPr>
                <w:sz w:val="22"/>
                <w:szCs w:val="22"/>
                <w:lang w:eastAsia="en-US"/>
              </w:rPr>
              <w:t>.</w:t>
            </w:r>
          </w:p>
          <w:p w:rsidR="001A4CD8" w:rsidRDefault="001A4CD8" w:rsidP="00D43D73">
            <w:pPr>
              <w:spacing w:line="230" w:lineRule="auto"/>
              <w:jc w:val="center"/>
              <w:rPr>
                <w:sz w:val="22"/>
                <w:szCs w:val="22"/>
                <w:lang w:eastAsia="en-US"/>
              </w:rPr>
            </w:pPr>
            <w:r>
              <w:rPr>
                <w:sz w:val="22"/>
                <w:szCs w:val="22"/>
                <w:lang w:eastAsia="en-US"/>
              </w:rPr>
              <w:t>автомобиль</w:t>
            </w:r>
          </w:p>
          <w:p w:rsidR="001A4CD8" w:rsidRPr="008D44FA" w:rsidRDefault="001A4CD8" w:rsidP="00D43D73">
            <w:pPr>
              <w:spacing w:line="230" w:lineRule="auto"/>
              <w:jc w:val="center"/>
              <w:rPr>
                <w:sz w:val="22"/>
                <w:szCs w:val="22"/>
                <w:lang w:eastAsia="en-US"/>
              </w:rPr>
            </w:pPr>
            <w:r>
              <w:rPr>
                <w:sz w:val="22"/>
                <w:szCs w:val="22"/>
                <w:lang w:eastAsia="en-US"/>
              </w:rPr>
              <w:t xml:space="preserve">ШЕВРОЛЕ </w:t>
            </w:r>
            <w:r>
              <w:rPr>
                <w:sz w:val="22"/>
                <w:szCs w:val="22"/>
                <w:lang w:val="en-US" w:eastAsia="en-US"/>
              </w:rPr>
              <w:t>KLIJ</w:t>
            </w:r>
            <w:r w:rsidRPr="008D44FA">
              <w:rPr>
                <w:sz w:val="22"/>
                <w:szCs w:val="22"/>
                <w:lang w:eastAsia="en-US"/>
              </w:rPr>
              <w:t xml:space="preserve"> </w:t>
            </w:r>
            <w:r>
              <w:rPr>
                <w:sz w:val="22"/>
                <w:szCs w:val="22"/>
                <w:lang w:val="en-US" w:eastAsia="en-US"/>
              </w:rPr>
              <w:t>CRUZE</w:t>
            </w:r>
          </w:p>
        </w:tc>
        <w:tc>
          <w:tcPr>
            <w:tcW w:w="1417" w:type="dxa"/>
            <w:vAlign w:val="center"/>
          </w:tcPr>
          <w:p w:rsidR="001A4CD8" w:rsidRDefault="001A4CD8" w:rsidP="00297407">
            <w:pPr>
              <w:rPr>
                <w:sz w:val="24"/>
                <w:szCs w:val="24"/>
              </w:rPr>
            </w:pPr>
            <w:r>
              <w:rPr>
                <w:sz w:val="24"/>
                <w:szCs w:val="24"/>
              </w:rPr>
              <w:t>жилой дом</w:t>
            </w:r>
          </w:p>
          <w:p w:rsidR="001A4CD8" w:rsidRDefault="001A4CD8" w:rsidP="00297407">
            <w:pPr>
              <w:rPr>
                <w:sz w:val="24"/>
                <w:szCs w:val="24"/>
              </w:rPr>
            </w:pPr>
          </w:p>
          <w:p w:rsidR="001A4CD8" w:rsidRDefault="001A4CD8" w:rsidP="00297407">
            <w:pPr>
              <w:rPr>
                <w:sz w:val="24"/>
                <w:szCs w:val="24"/>
              </w:rPr>
            </w:pPr>
            <w:r>
              <w:rPr>
                <w:sz w:val="24"/>
                <w:szCs w:val="24"/>
              </w:rPr>
              <w:t>земельный участок</w:t>
            </w:r>
          </w:p>
          <w:p w:rsidR="001A4CD8" w:rsidRPr="000D5160" w:rsidRDefault="001A4CD8" w:rsidP="00297407">
            <w:pPr>
              <w:rPr>
                <w:sz w:val="24"/>
                <w:szCs w:val="24"/>
              </w:rPr>
            </w:pPr>
            <w:r>
              <w:rPr>
                <w:sz w:val="24"/>
                <w:szCs w:val="24"/>
              </w:rPr>
              <w:t xml:space="preserve"> </w:t>
            </w:r>
          </w:p>
        </w:tc>
        <w:tc>
          <w:tcPr>
            <w:tcW w:w="993" w:type="dxa"/>
            <w:vAlign w:val="center"/>
          </w:tcPr>
          <w:p w:rsidR="001A4CD8" w:rsidRDefault="001A4CD8" w:rsidP="00297407">
            <w:pPr>
              <w:rPr>
                <w:sz w:val="22"/>
                <w:szCs w:val="22"/>
                <w:lang w:eastAsia="en-US"/>
              </w:rPr>
            </w:pPr>
            <w:r>
              <w:rPr>
                <w:sz w:val="22"/>
                <w:szCs w:val="22"/>
                <w:lang w:eastAsia="en-US"/>
              </w:rPr>
              <w:t>72,4</w:t>
            </w:r>
          </w:p>
          <w:p w:rsidR="001A4CD8" w:rsidRDefault="001A4CD8" w:rsidP="00297407">
            <w:pPr>
              <w:rPr>
                <w:sz w:val="22"/>
                <w:szCs w:val="22"/>
                <w:lang w:eastAsia="en-US"/>
              </w:rPr>
            </w:pPr>
          </w:p>
          <w:p w:rsidR="001A4CD8" w:rsidRDefault="001A4CD8" w:rsidP="00297407">
            <w:pPr>
              <w:rPr>
                <w:sz w:val="22"/>
                <w:szCs w:val="22"/>
                <w:lang w:eastAsia="en-US"/>
              </w:rPr>
            </w:pPr>
            <w:r>
              <w:rPr>
                <w:sz w:val="22"/>
                <w:szCs w:val="22"/>
                <w:lang w:eastAsia="en-US"/>
              </w:rPr>
              <w:t>2569,0</w:t>
            </w:r>
          </w:p>
          <w:p w:rsidR="001A4CD8" w:rsidRDefault="001A4CD8" w:rsidP="00297407">
            <w:pPr>
              <w:rPr>
                <w:sz w:val="22"/>
                <w:szCs w:val="22"/>
                <w:lang w:eastAsia="en-US"/>
              </w:rPr>
            </w:pPr>
          </w:p>
          <w:p w:rsidR="001A4CD8" w:rsidRDefault="001A4CD8" w:rsidP="00297407">
            <w:pPr>
              <w:rPr>
                <w:sz w:val="22"/>
                <w:szCs w:val="22"/>
                <w:lang w:eastAsia="en-US"/>
              </w:rPr>
            </w:pPr>
          </w:p>
        </w:tc>
        <w:tc>
          <w:tcPr>
            <w:tcW w:w="1417" w:type="dxa"/>
          </w:tcPr>
          <w:p w:rsidR="001A4CD8" w:rsidRPr="000D5160" w:rsidRDefault="001A4CD8" w:rsidP="00D43D73">
            <w:pPr>
              <w:rPr>
                <w:sz w:val="24"/>
                <w:szCs w:val="24"/>
              </w:rPr>
            </w:pPr>
            <w:r>
              <w:rPr>
                <w:sz w:val="24"/>
                <w:szCs w:val="24"/>
              </w:rPr>
              <w:t>Российская Федерация</w:t>
            </w:r>
          </w:p>
        </w:tc>
        <w:tc>
          <w:tcPr>
            <w:tcW w:w="3260" w:type="dxa"/>
          </w:tcPr>
          <w:p w:rsidR="001A4CD8" w:rsidRDefault="001A4CD8" w:rsidP="00D43D73">
            <w:pPr>
              <w:rPr>
                <w:sz w:val="24"/>
                <w:szCs w:val="24"/>
              </w:rPr>
            </w:pPr>
            <w:r>
              <w:rPr>
                <w:sz w:val="24"/>
                <w:szCs w:val="24"/>
              </w:rPr>
              <w:t>не имеет</w:t>
            </w:r>
          </w:p>
        </w:tc>
      </w:tr>
      <w:tr w:rsidR="001A4CD8" w:rsidRPr="00941327" w:rsidTr="000737A0">
        <w:trPr>
          <w:trHeight w:val="830"/>
        </w:trPr>
        <w:tc>
          <w:tcPr>
            <w:tcW w:w="1844" w:type="dxa"/>
          </w:tcPr>
          <w:p w:rsidR="001A4CD8" w:rsidRDefault="001A4CD8" w:rsidP="00D43D73">
            <w:pPr>
              <w:rPr>
                <w:sz w:val="24"/>
                <w:szCs w:val="24"/>
              </w:rPr>
            </w:pPr>
            <w:r>
              <w:rPr>
                <w:sz w:val="24"/>
                <w:szCs w:val="24"/>
              </w:rPr>
              <w:t>несовершеннолетний ребенок</w:t>
            </w:r>
          </w:p>
        </w:tc>
        <w:tc>
          <w:tcPr>
            <w:tcW w:w="1275" w:type="dxa"/>
            <w:vAlign w:val="center"/>
          </w:tcPr>
          <w:p w:rsidR="001A4CD8" w:rsidRDefault="001A4CD8" w:rsidP="00D43D73">
            <w:pPr>
              <w:spacing w:line="230" w:lineRule="auto"/>
              <w:jc w:val="center"/>
              <w:rPr>
                <w:sz w:val="22"/>
                <w:szCs w:val="22"/>
                <w:lang w:eastAsia="en-US"/>
              </w:rPr>
            </w:pPr>
            <w:r w:rsidRPr="00EF4B36">
              <w:rPr>
                <w:sz w:val="22"/>
                <w:szCs w:val="22"/>
                <w:lang w:eastAsia="en-US"/>
              </w:rPr>
              <w:t>не имеет</w:t>
            </w:r>
          </w:p>
        </w:tc>
        <w:tc>
          <w:tcPr>
            <w:tcW w:w="1418" w:type="dxa"/>
            <w:vAlign w:val="center"/>
          </w:tcPr>
          <w:p w:rsidR="001A4CD8" w:rsidRDefault="001A4CD8" w:rsidP="00D43D73">
            <w:pPr>
              <w:spacing w:line="230" w:lineRule="auto"/>
              <w:jc w:val="center"/>
              <w:rPr>
                <w:sz w:val="22"/>
                <w:szCs w:val="22"/>
                <w:lang w:eastAsia="en-US"/>
              </w:rPr>
            </w:pPr>
            <w:r>
              <w:rPr>
                <w:sz w:val="22"/>
                <w:szCs w:val="22"/>
                <w:lang w:eastAsia="en-US"/>
              </w:rPr>
              <w:t>не имеет</w:t>
            </w:r>
          </w:p>
        </w:tc>
        <w:tc>
          <w:tcPr>
            <w:tcW w:w="992" w:type="dxa"/>
            <w:vAlign w:val="center"/>
          </w:tcPr>
          <w:p w:rsidR="001A4CD8" w:rsidRDefault="001A4CD8" w:rsidP="00D43D73">
            <w:pPr>
              <w:jc w:val="center"/>
              <w:rPr>
                <w:sz w:val="22"/>
                <w:szCs w:val="22"/>
                <w:lang w:eastAsia="en-US"/>
              </w:rPr>
            </w:pPr>
            <w:r w:rsidRPr="00EF4B36">
              <w:rPr>
                <w:sz w:val="22"/>
                <w:szCs w:val="22"/>
                <w:lang w:eastAsia="en-US"/>
              </w:rPr>
              <w:t>не имеет</w:t>
            </w:r>
          </w:p>
        </w:tc>
        <w:tc>
          <w:tcPr>
            <w:tcW w:w="1465" w:type="dxa"/>
          </w:tcPr>
          <w:p w:rsidR="001A4CD8" w:rsidRPr="000D5160" w:rsidRDefault="001A4CD8" w:rsidP="00D43D73">
            <w:pPr>
              <w:rPr>
                <w:sz w:val="24"/>
                <w:szCs w:val="24"/>
              </w:rPr>
            </w:pPr>
            <w:r w:rsidRPr="00EF4B36">
              <w:rPr>
                <w:sz w:val="24"/>
                <w:szCs w:val="24"/>
              </w:rPr>
              <w:t>не имеет</w:t>
            </w:r>
          </w:p>
        </w:tc>
        <w:tc>
          <w:tcPr>
            <w:tcW w:w="1512" w:type="dxa"/>
            <w:vAlign w:val="center"/>
          </w:tcPr>
          <w:p w:rsidR="001A4CD8" w:rsidRDefault="001A4CD8" w:rsidP="00D43D73">
            <w:pPr>
              <w:spacing w:line="230" w:lineRule="auto"/>
              <w:jc w:val="center"/>
              <w:rPr>
                <w:sz w:val="22"/>
                <w:szCs w:val="22"/>
                <w:lang w:eastAsia="en-US"/>
              </w:rPr>
            </w:pPr>
            <w:r>
              <w:rPr>
                <w:sz w:val="22"/>
                <w:szCs w:val="22"/>
                <w:lang w:eastAsia="en-US"/>
              </w:rPr>
              <w:t>не имеет</w:t>
            </w:r>
          </w:p>
        </w:tc>
        <w:tc>
          <w:tcPr>
            <w:tcW w:w="1417" w:type="dxa"/>
            <w:vAlign w:val="center"/>
          </w:tcPr>
          <w:p w:rsidR="001A4CD8" w:rsidRDefault="001A4CD8" w:rsidP="00297407">
            <w:pPr>
              <w:rPr>
                <w:sz w:val="24"/>
                <w:szCs w:val="24"/>
              </w:rPr>
            </w:pPr>
            <w:r>
              <w:rPr>
                <w:sz w:val="24"/>
                <w:szCs w:val="24"/>
              </w:rPr>
              <w:t>жилой дом</w:t>
            </w:r>
          </w:p>
          <w:p w:rsidR="001A4CD8" w:rsidRDefault="001A4CD8" w:rsidP="00297407">
            <w:pPr>
              <w:rPr>
                <w:sz w:val="24"/>
                <w:szCs w:val="24"/>
              </w:rPr>
            </w:pPr>
          </w:p>
          <w:p w:rsidR="001A4CD8" w:rsidRDefault="001A4CD8" w:rsidP="00297407">
            <w:pPr>
              <w:rPr>
                <w:sz w:val="24"/>
                <w:szCs w:val="24"/>
              </w:rPr>
            </w:pPr>
            <w:r>
              <w:rPr>
                <w:sz w:val="24"/>
                <w:szCs w:val="24"/>
              </w:rPr>
              <w:t>земельный участок</w:t>
            </w:r>
          </w:p>
          <w:p w:rsidR="001A4CD8" w:rsidRPr="000D5160" w:rsidRDefault="001A4CD8" w:rsidP="00297407">
            <w:pPr>
              <w:rPr>
                <w:sz w:val="24"/>
                <w:szCs w:val="24"/>
              </w:rPr>
            </w:pPr>
            <w:r>
              <w:rPr>
                <w:sz w:val="24"/>
                <w:szCs w:val="24"/>
              </w:rPr>
              <w:t xml:space="preserve"> </w:t>
            </w:r>
          </w:p>
        </w:tc>
        <w:tc>
          <w:tcPr>
            <w:tcW w:w="993" w:type="dxa"/>
            <w:vAlign w:val="center"/>
          </w:tcPr>
          <w:p w:rsidR="001A4CD8" w:rsidRDefault="001A4CD8" w:rsidP="00297407">
            <w:pPr>
              <w:rPr>
                <w:sz w:val="22"/>
                <w:szCs w:val="22"/>
                <w:lang w:eastAsia="en-US"/>
              </w:rPr>
            </w:pPr>
            <w:r>
              <w:rPr>
                <w:sz w:val="22"/>
                <w:szCs w:val="22"/>
                <w:lang w:eastAsia="en-US"/>
              </w:rPr>
              <w:t>72,4</w:t>
            </w:r>
          </w:p>
          <w:p w:rsidR="001A4CD8" w:rsidRDefault="001A4CD8" w:rsidP="00297407">
            <w:pPr>
              <w:rPr>
                <w:sz w:val="22"/>
                <w:szCs w:val="22"/>
                <w:lang w:eastAsia="en-US"/>
              </w:rPr>
            </w:pPr>
          </w:p>
          <w:p w:rsidR="001A4CD8" w:rsidRDefault="001A4CD8" w:rsidP="00297407">
            <w:pPr>
              <w:rPr>
                <w:sz w:val="22"/>
                <w:szCs w:val="22"/>
                <w:lang w:eastAsia="en-US"/>
              </w:rPr>
            </w:pPr>
            <w:r>
              <w:rPr>
                <w:sz w:val="22"/>
                <w:szCs w:val="22"/>
                <w:lang w:eastAsia="en-US"/>
              </w:rPr>
              <w:t>2569,0</w:t>
            </w:r>
          </w:p>
          <w:p w:rsidR="001A4CD8" w:rsidRDefault="001A4CD8" w:rsidP="00297407">
            <w:pPr>
              <w:rPr>
                <w:sz w:val="22"/>
                <w:szCs w:val="22"/>
                <w:lang w:eastAsia="en-US"/>
              </w:rPr>
            </w:pPr>
          </w:p>
          <w:p w:rsidR="001A4CD8" w:rsidRDefault="001A4CD8" w:rsidP="00297407">
            <w:pPr>
              <w:rPr>
                <w:sz w:val="22"/>
                <w:szCs w:val="22"/>
                <w:lang w:eastAsia="en-US"/>
              </w:rPr>
            </w:pPr>
          </w:p>
        </w:tc>
        <w:tc>
          <w:tcPr>
            <w:tcW w:w="1417" w:type="dxa"/>
          </w:tcPr>
          <w:p w:rsidR="001A4CD8" w:rsidRPr="000D5160" w:rsidRDefault="001A4CD8" w:rsidP="00D43D73">
            <w:pPr>
              <w:rPr>
                <w:sz w:val="24"/>
                <w:szCs w:val="24"/>
              </w:rPr>
            </w:pPr>
            <w:r w:rsidRPr="00EF4B36">
              <w:rPr>
                <w:sz w:val="24"/>
                <w:szCs w:val="24"/>
              </w:rPr>
              <w:t>Российская Федерация</w:t>
            </w:r>
          </w:p>
        </w:tc>
        <w:tc>
          <w:tcPr>
            <w:tcW w:w="3260" w:type="dxa"/>
          </w:tcPr>
          <w:p w:rsidR="001A4CD8" w:rsidRDefault="001A4CD8" w:rsidP="00D43D73">
            <w:pPr>
              <w:rPr>
                <w:sz w:val="24"/>
                <w:szCs w:val="24"/>
              </w:rPr>
            </w:pPr>
            <w:r>
              <w:rPr>
                <w:sz w:val="24"/>
                <w:szCs w:val="24"/>
              </w:rPr>
              <w:t>не имеет</w:t>
            </w:r>
          </w:p>
        </w:tc>
      </w:tr>
      <w:tr w:rsidR="001A4CD8" w:rsidRPr="00941327" w:rsidTr="000737A0">
        <w:trPr>
          <w:trHeight w:val="830"/>
        </w:trPr>
        <w:tc>
          <w:tcPr>
            <w:tcW w:w="1844" w:type="dxa"/>
          </w:tcPr>
          <w:p w:rsidR="001A4CD8" w:rsidRDefault="001A4CD8" w:rsidP="00D43D73">
            <w:pPr>
              <w:rPr>
                <w:sz w:val="24"/>
                <w:szCs w:val="24"/>
              </w:rPr>
            </w:pPr>
            <w:r>
              <w:rPr>
                <w:sz w:val="24"/>
                <w:szCs w:val="24"/>
              </w:rPr>
              <w:t xml:space="preserve">Зима </w:t>
            </w:r>
            <w:r w:rsidR="00B3794E">
              <w:rPr>
                <w:sz w:val="24"/>
                <w:szCs w:val="24"/>
              </w:rPr>
              <w:t>Инна Евгеньевна</w:t>
            </w:r>
            <w:r>
              <w:rPr>
                <w:sz w:val="24"/>
                <w:szCs w:val="24"/>
              </w:rPr>
              <w:t>,</w:t>
            </w:r>
          </w:p>
          <w:p w:rsidR="001A4CD8" w:rsidRDefault="001A4CD8" w:rsidP="00D43D73">
            <w:pPr>
              <w:rPr>
                <w:sz w:val="24"/>
                <w:szCs w:val="24"/>
              </w:rPr>
            </w:pPr>
            <w:r>
              <w:rPr>
                <w:sz w:val="24"/>
                <w:szCs w:val="24"/>
              </w:rPr>
              <w:t xml:space="preserve">специалист </w:t>
            </w:r>
          </w:p>
          <w:p w:rsidR="001A4CD8" w:rsidRDefault="001A4CD8" w:rsidP="00D43D73">
            <w:pPr>
              <w:rPr>
                <w:sz w:val="24"/>
                <w:szCs w:val="24"/>
              </w:rPr>
            </w:pPr>
            <w:r>
              <w:rPr>
                <w:sz w:val="24"/>
                <w:szCs w:val="24"/>
              </w:rPr>
              <w:t>2 категории</w:t>
            </w:r>
          </w:p>
        </w:tc>
        <w:tc>
          <w:tcPr>
            <w:tcW w:w="1275" w:type="dxa"/>
            <w:vAlign w:val="center"/>
          </w:tcPr>
          <w:p w:rsidR="001A4CD8" w:rsidRPr="0057133C" w:rsidRDefault="006F6FD0" w:rsidP="00D43D73">
            <w:pPr>
              <w:spacing w:line="230" w:lineRule="auto"/>
              <w:jc w:val="center"/>
              <w:rPr>
                <w:sz w:val="22"/>
                <w:szCs w:val="22"/>
                <w:lang w:eastAsia="en-US"/>
              </w:rPr>
            </w:pPr>
            <w:r>
              <w:rPr>
                <w:sz w:val="22"/>
                <w:szCs w:val="22"/>
                <w:lang w:eastAsia="en-US"/>
              </w:rPr>
              <w:t>172631,42</w:t>
            </w:r>
          </w:p>
        </w:tc>
        <w:tc>
          <w:tcPr>
            <w:tcW w:w="1418" w:type="dxa"/>
            <w:vAlign w:val="center"/>
          </w:tcPr>
          <w:p w:rsidR="001A4CD8" w:rsidRDefault="006F6FD0" w:rsidP="00D43D73">
            <w:pPr>
              <w:spacing w:line="230" w:lineRule="auto"/>
              <w:jc w:val="center"/>
              <w:rPr>
                <w:sz w:val="22"/>
                <w:szCs w:val="22"/>
                <w:lang w:eastAsia="en-US"/>
              </w:rPr>
            </w:pPr>
            <w:r>
              <w:rPr>
                <w:sz w:val="22"/>
                <w:szCs w:val="22"/>
                <w:lang w:eastAsia="en-US"/>
              </w:rPr>
              <w:t>земельный участок</w:t>
            </w:r>
          </w:p>
        </w:tc>
        <w:tc>
          <w:tcPr>
            <w:tcW w:w="992" w:type="dxa"/>
            <w:vAlign w:val="center"/>
          </w:tcPr>
          <w:p w:rsidR="001A4CD8" w:rsidRDefault="006F6FD0" w:rsidP="00D43D73">
            <w:pPr>
              <w:jc w:val="center"/>
              <w:rPr>
                <w:sz w:val="22"/>
                <w:szCs w:val="22"/>
                <w:lang w:eastAsia="en-US"/>
              </w:rPr>
            </w:pPr>
            <w:r>
              <w:rPr>
                <w:sz w:val="22"/>
                <w:szCs w:val="22"/>
                <w:lang w:eastAsia="en-US"/>
              </w:rPr>
              <w:t>2200,0</w:t>
            </w:r>
          </w:p>
        </w:tc>
        <w:tc>
          <w:tcPr>
            <w:tcW w:w="1465" w:type="dxa"/>
          </w:tcPr>
          <w:p w:rsidR="001A4CD8" w:rsidRPr="000D5160" w:rsidRDefault="006F6FD0" w:rsidP="00D43D73">
            <w:pPr>
              <w:rPr>
                <w:sz w:val="24"/>
                <w:szCs w:val="24"/>
              </w:rPr>
            </w:pPr>
            <w:r>
              <w:rPr>
                <w:sz w:val="24"/>
                <w:szCs w:val="24"/>
              </w:rPr>
              <w:t>Российская Федерация</w:t>
            </w:r>
          </w:p>
        </w:tc>
        <w:tc>
          <w:tcPr>
            <w:tcW w:w="1512" w:type="dxa"/>
            <w:vAlign w:val="center"/>
          </w:tcPr>
          <w:p w:rsidR="001A4CD8" w:rsidRDefault="001A4CD8" w:rsidP="00D43D73">
            <w:pPr>
              <w:spacing w:line="230" w:lineRule="auto"/>
              <w:jc w:val="center"/>
              <w:rPr>
                <w:sz w:val="22"/>
                <w:szCs w:val="22"/>
                <w:lang w:eastAsia="en-US"/>
              </w:rPr>
            </w:pPr>
            <w:r>
              <w:rPr>
                <w:sz w:val="22"/>
                <w:szCs w:val="22"/>
                <w:lang w:eastAsia="en-US"/>
              </w:rPr>
              <w:t>не имеет</w:t>
            </w:r>
          </w:p>
        </w:tc>
        <w:tc>
          <w:tcPr>
            <w:tcW w:w="1417" w:type="dxa"/>
          </w:tcPr>
          <w:p w:rsidR="001A4CD8" w:rsidRDefault="001A4CD8" w:rsidP="00D43D73">
            <w:pPr>
              <w:rPr>
                <w:sz w:val="24"/>
                <w:szCs w:val="24"/>
              </w:rPr>
            </w:pPr>
            <w:r>
              <w:rPr>
                <w:sz w:val="24"/>
                <w:szCs w:val="24"/>
              </w:rPr>
              <w:t xml:space="preserve">квартира </w:t>
            </w:r>
          </w:p>
          <w:p w:rsidR="001A4CD8" w:rsidRDefault="001A4CD8" w:rsidP="00D43D73">
            <w:pPr>
              <w:rPr>
                <w:sz w:val="24"/>
                <w:szCs w:val="24"/>
              </w:rPr>
            </w:pPr>
          </w:p>
          <w:p w:rsidR="001A4CD8" w:rsidRDefault="00E10875" w:rsidP="00D43D73">
            <w:pPr>
              <w:rPr>
                <w:sz w:val="24"/>
                <w:szCs w:val="24"/>
              </w:rPr>
            </w:pPr>
            <w:r>
              <w:rPr>
                <w:sz w:val="24"/>
                <w:szCs w:val="24"/>
              </w:rPr>
              <w:t>жилой дом</w:t>
            </w:r>
          </w:p>
          <w:p w:rsidR="001A4CD8" w:rsidRDefault="001A4CD8" w:rsidP="00D43D73">
            <w:pPr>
              <w:rPr>
                <w:sz w:val="24"/>
                <w:szCs w:val="24"/>
              </w:rPr>
            </w:pPr>
          </w:p>
          <w:p w:rsidR="001A4CD8" w:rsidRDefault="001A4CD8" w:rsidP="00D43D73">
            <w:pPr>
              <w:rPr>
                <w:sz w:val="24"/>
                <w:szCs w:val="24"/>
              </w:rPr>
            </w:pPr>
            <w:r>
              <w:rPr>
                <w:sz w:val="24"/>
                <w:szCs w:val="24"/>
              </w:rPr>
              <w:t xml:space="preserve">земельный участок </w:t>
            </w:r>
          </w:p>
          <w:p w:rsidR="001A4CD8" w:rsidRDefault="001A4CD8" w:rsidP="00D43D73">
            <w:pPr>
              <w:rPr>
                <w:sz w:val="24"/>
                <w:szCs w:val="24"/>
              </w:rPr>
            </w:pPr>
          </w:p>
          <w:p w:rsidR="001A4CD8" w:rsidRDefault="001A4CD8" w:rsidP="00D43D73">
            <w:pPr>
              <w:rPr>
                <w:sz w:val="24"/>
                <w:szCs w:val="24"/>
              </w:rPr>
            </w:pPr>
          </w:p>
          <w:p w:rsidR="001A4CD8" w:rsidRDefault="001A4CD8" w:rsidP="00D43D73">
            <w:pPr>
              <w:rPr>
                <w:sz w:val="24"/>
                <w:szCs w:val="24"/>
              </w:rPr>
            </w:pPr>
            <w:r>
              <w:rPr>
                <w:sz w:val="24"/>
                <w:szCs w:val="24"/>
              </w:rPr>
              <w:t xml:space="preserve"> </w:t>
            </w:r>
          </w:p>
        </w:tc>
        <w:tc>
          <w:tcPr>
            <w:tcW w:w="993" w:type="dxa"/>
          </w:tcPr>
          <w:p w:rsidR="001A4CD8" w:rsidRDefault="00E10875" w:rsidP="00D43D73">
            <w:pPr>
              <w:rPr>
                <w:sz w:val="24"/>
                <w:szCs w:val="24"/>
              </w:rPr>
            </w:pPr>
            <w:r>
              <w:rPr>
                <w:sz w:val="24"/>
                <w:szCs w:val="24"/>
              </w:rPr>
              <w:lastRenderedPageBreak/>
              <w:t>45,0</w:t>
            </w:r>
          </w:p>
          <w:p w:rsidR="001A4CD8" w:rsidRDefault="001A4CD8" w:rsidP="00D43D73">
            <w:pPr>
              <w:rPr>
                <w:sz w:val="24"/>
                <w:szCs w:val="24"/>
              </w:rPr>
            </w:pPr>
          </w:p>
          <w:p w:rsidR="001A4CD8" w:rsidRDefault="00E10875" w:rsidP="00D43D73">
            <w:pPr>
              <w:rPr>
                <w:sz w:val="24"/>
                <w:szCs w:val="24"/>
              </w:rPr>
            </w:pPr>
            <w:r>
              <w:rPr>
                <w:sz w:val="24"/>
                <w:szCs w:val="24"/>
              </w:rPr>
              <w:t>57,7</w:t>
            </w:r>
          </w:p>
          <w:p w:rsidR="001A4CD8" w:rsidRDefault="001A4CD8" w:rsidP="00D43D73">
            <w:pPr>
              <w:rPr>
                <w:sz w:val="24"/>
                <w:szCs w:val="24"/>
              </w:rPr>
            </w:pPr>
          </w:p>
          <w:p w:rsidR="001A4CD8" w:rsidRDefault="001A4CD8" w:rsidP="00D43D73">
            <w:pPr>
              <w:rPr>
                <w:sz w:val="24"/>
                <w:szCs w:val="24"/>
              </w:rPr>
            </w:pPr>
          </w:p>
          <w:p w:rsidR="001A4CD8" w:rsidRDefault="00E10875" w:rsidP="00D43D73">
            <w:pPr>
              <w:rPr>
                <w:sz w:val="24"/>
                <w:szCs w:val="24"/>
              </w:rPr>
            </w:pPr>
            <w:r>
              <w:rPr>
                <w:sz w:val="24"/>
                <w:szCs w:val="24"/>
              </w:rPr>
              <w:t>2400,0</w:t>
            </w:r>
          </w:p>
          <w:p w:rsidR="001A4CD8" w:rsidRDefault="001A4CD8" w:rsidP="00D43D73">
            <w:pPr>
              <w:rPr>
                <w:sz w:val="24"/>
                <w:szCs w:val="24"/>
              </w:rPr>
            </w:pPr>
          </w:p>
          <w:p w:rsidR="001A4CD8" w:rsidRDefault="001A4CD8" w:rsidP="00D43D73">
            <w:pPr>
              <w:rPr>
                <w:sz w:val="24"/>
                <w:szCs w:val="24"/>
              </w:rPr>
            </w:pPr>
          </w:p>
          <w:p w:rsidR="001A4CD8" w:rsidRDefault="001A4CD8" w:rsidP="00D43D73">
            <w:pPr>
              <w:rPr>
                <w:sz w:val="24"/>
                <w:szCs w:val="24"/>
              </w:rPr>
            </w:pPr>
          </w:p>
          <w:p w:rsidR="001A4CD8" w:rsidRDefault="001A4CD8" w:rsidP="00D43D73">
            <w:pPr>
              <w:rPr>
                <w:sz w:val="24"/>
                <w:szCs w:val="24"/>
              </w:rPr>
            </w:pPr>
            <w:r>
              <w:rPr>
                <w:sz w:val="24"/>
                <w:szCs w:val="24"/>
              </w:rPr>
              <w:t xml:space="preserve"> </w:t>
            </w:r>
          </w:p>
        </w:tc>
        <w:tc>
          <w:tcPr>
            <w:tcW w:w="1417" w:type="dxa"/>
          </w:tcPr>
          <w:p w:rsidR="001A4CD8" w:rsidRPr="000D5160" w:rsidRDefault="001A4CD8" w:rsidP="00D43D73">
            <w:pPr>
              <w:rPr>
                <w:sz w:val="24"/>
                <w:szCs w:val="24"/>
              </w:rPr>
            </w:pPr>
            <w:r w:rsidRPr="000D5160">
              <w:rPr>
                <w:sz w:val="24"/>
                <w:szCs w:val="24"/>
              </w:rPr>
              <w:lastRenderedPageBreak/>
              <w:t>Российская Федерация</w:t>
            </w:r>
          </w:p>
        </w:tc>
        <w:tc>
          <w:tcPr>
            <w:tcW w:w="3260" w:type="dxa"/>
          </w:tcPr>
          <w:p w:rsidR="001A4CD8" w:rsidRDefault="001A4CD8">
            <w:r w:rsidRPr="009C2539">
              <w:rPr>
                <w:sz w:val="24"/>
                <w:szCs w:val="24"/>
              </w:rPr>
              <w:t>не имеет</w:t>
            </w:r>
          </w:p>
        </w:tc>
      </w:tr>
      <w:tr w:rsidR="00035B89" w:rsidRPr="00941327" w:rsidTr="001D1131">
        <w:trPr>
          <w:trHeight w:val="830"/>
        </w:trPr>
        <w:tc>
          <w:tcPr>
            <w:tcW w:w="1844" w:type="dxa"/>
          </w:tcPr>
          <w:p w:rsidR="00035B89" w:rsidRDefault="00035B89" w:rsidP="00D43D73">
            <w:pPr>
              <w:rPr>
                <w:sz w:val="24"/>
                <w:szCs w:val="24"/>
              </w:rPr>
            </w:pPr>
            <w:r>
              <w:rPr>
                <w:sz w:val="24"/>
                <w:szCs w:val="24"/>
              </w:rPr>
              <w:lastRenderedPageBreak/>
              <w:t>супруг</w:t>
            </w:r>
          </w:p>
        </w:tc>
        <w:tc>
          <w:tcPr>
            <w:tcW w:w="1275" w:type="dxa"/>
            <w:vAlign w:val="center"/>
          </w:tcPr>
          <w:p w:rsidR="00035B89" w:rsidRDefault="00035B89" w:rsidP="00D43D73">
            <w:pPr>
              <w:spacing w:line="230" w:lineRule="auto"/>
              <w:jc w:val="center"/>
              <w:rPr>
                <w:sz w:val="22"/>
                <w:szCs w:val="22"/>
                <w:lang w:eastAsia="en-US"/>
              </w:rPr>
            </w:pPr>
            <w:r>
              <w:rPr>
                <w:sz w:val="22"/>
                <w:szCs w:val="22"/>
                <w:lang w:eastAsia="en-US"/>
              </w:rPr>
              <w:t>156776,40</w:t>
            </w:r>
          </w:p>
        </w:tc>
        <w:tc>
          <w:tcPr>
            <w:tcW w:w="1418" w:type="dxa"/>
            <w:vAlign w:val="center"/>
          </w:tcPr>
          <w:p w:rsidR="00035B89" w:rsidRDefault="00035B89" w:rsidP="00297407">
            <w:pPr>
              <w:spacing w:line="230" w:lineRule="auto"/>
              <w:jc w:val="center"/>
              <w:rPr>
                <w:sz w:val="22"/>
                <w:szCs w:val="22"/>
                <w:lang w:eastAsia="en-US"/>
              </w:rPr>
            </w:pPr>
            <w:r>
              <w:rPr>
                <w:sz w:val="22"/>
                <w:szCs w:val="22"/>
                <w:lang w:eastAsia="en-US"/>
              </w:rPr>
              <w:t>не имеет</w:t>
            </w:r>
          </w:p>
        </w:tc>
        <w:tc>
          <w:tcPr>
            <w:tcW w:w="992" w:type="dxa"/>
            <w:vAlign w:val="center"/>
          </w:tcPr>
          <w:p w:rsidR="00035B89" w:rsidRDefault="00035B89" w:rsidP="00297407">
            <w:pPr>
              <w:jc w:val="center"/>
              <w:rPr>
                <w:sz w:val="22"/>
                <w:szCs w:val="22"/>
                <w:lang w:eastAsia="en-US"/>
              </w:rPr>
            </w:pPr>
            <w:r w:rsidRPr="00EF4B36">
              <w:rPr>
                <w:sz w:val="22"/>
                <w:szCs w:val="22"/>
                <w:lang w:eastAsia="en-US"/>
              </w:rPr>
              <w:t>не имеет</w:t>
            </w:r>
          </w:p>
        </w:tc>
        <w:tc>
          <w:tcPr>
            <w:tcW w:w="1465" w:type="dxa"/>
          </w:tcPr>
          <w:p w:rsidR="00035B89" w:rsidRPr="000D5160" w:rsidRDefault="00035B89" w:rsidP="00297407">
            <w:pPr>
              <w:rPr>
                <w:sz w:val="24"/>
                <w:szCs w:val="24"/>
              </w:rPr>
            </w:pPr>
            <w:r w:rsidRPr="00EF4B36">
              <w:rPr>
                <w:sz w:val="24"/>
                <w:szCs w:val="24"/>
              </w:rPr>
              <w:t>не имеет</w:t>
            </w:r>
          </w:p>
        </w:tc>
        <w:tc>
          <w:tcPr>
            <w:tcW w:w="1512" w:type="dxa"/>
            <w:vAlign w:val="center"/>
          </w:tcPr>
          <w:p w:rsidR="00035B89" w:rsidRDefault="00035B89" w:rsidP="0057133C">
            <w:pPr>
              <w:spacing w:line="230" w:lineRule="auto"/>
              <w:jc w:val="center"/>
              <w:rPr>
                <w:sz w:val="22"/>
                <w:szCs w:val="22"/>
                <w:lang w:eastAsia="en-US"/>
              </w:rPr>
            </w:pPr>
            <w:r>
              <w:rPr>
                <w:sz w:val="22"/>
                <w:szCs w:val="22"/>
                <w:lang w:eastAsia="en-US"/>
              </w:rPr>
              <w:t>автомобиль</w:t>
            </w:r>
          </w:p>
          <w:p w:rsidR="00035B89" w:rsidRDefault="00035B89" w:rsidP="0057133C">
            <w:pPr>
              <w:spacing w:line="230" w:lineRule="auto"/>
              <w:jc w:val="center"/>
              <w:rPr>
                <w:sz w:val="22"/>
                <w:szCs w:val="22"/>
                <w:lang w:eastAsia="en-US"/>
              </w:rPr>
            </w:pPr>
            <w:r>
              <w:rPr>
                <w:sz w:val="22"/>
                <w:szCs w:val="22"/>
                <w:lang w:eastAsia="en-US"/>
              </w:rPr>
              <w:t>ВАЗ 21120,</w:t>
            </w:r>
          </w:p>
          <w:p w:rsidR="00035B89" w:rsidRDefault="00035B89" w:rsidP="0057133C">
            <w:pPr>
              <w:spacing w:line="230" w:lineRule="auto"/>
              <w:jc w:val="center"/>
              <w:rPr>
                <w:sz w:val="22"/>
                <w:szCs w:val="22"/>
                <w:lang w:eastAsia="en-US"/>
              </w:rPr>
            </w:pPr>
            <w:r>
              <w:rPr>
                <w:sz w:val="22"/>
                <w:szCs w:val="22"/>
                <w:lang w:eastAsia="en-US"/>
              </w:rPr>
              <w:t>автомобиль</w:t>
            </w:r>
          </w:p>
          <w:p w:rsidR="00035B89" w:rsidRDefault="00035B89" w:rsidP="0057133C">
            <w:pPr>
              <w:spacing w:line="230" w:lineRule="auto"/>
              <w:jc w:val="center"/>
              <w:rPr>
                <w:sz w:val="22"/>
                <w:szCs w:val="22"/>
                <w:lang w:eastAsia="en-US"/>
              </w:rPr>
            </w:pPr>
            <w:r>
              <w:rPr>
                <w:sz w:val="22"/>
                <w:szCs w:val="22"/>
                <w:lang w:eastAsia="en-US"/>
              </w:rPr>
              <w:t>КАМАЗ 55111А,</w:t>
            </w:r>
          </w:p>
          <w:p w:rsidR="00035B89" w:rsidRDefault="00035B89" w:rsidP="0057133C">
            <w:pPr>
              <w:spacing w:line="230" w:lineRule="auto"/>
              <w:jc w:val="center"/>
              <w:rPr>
                <w:sz w:val="22"/>
                <w:szCs w:val="22"/>
                <w:lang w:eastAsia="en-US"/>
              </w:rPr>
            </w:pPr>
            <w:r>
              <w:rPr>
                <w:sz w:val="22"/>
                <w:szCs w:val="22"/>
                <w:lang w:eastAsia="en-US"/>
              </w:rPr>
              <w:t>автомобиль</w:t>
            </w:r>
          </w:p>
          <w:p w:rsidR="00035B89" w:rsidRDefault="00035B89" w:rsidP="0057133C">
            <w:pPr>
              <w:spacing w:line="230" w:lineRule="auto"/>
              <w:jc w:val="center"/>
              <w:rPr>
                <w:sz w:val="22"/>
                <w:szCs w:val="22"/>
                <w:lang w:eastAsia="en-US"/>
              </w:rPr>
            </w:pPr>
            <w:r>
              <w:rPr>
                <w:sz w:val="22"/>
                <w:szCs w:val="22"/>
                <w:lang w:eastAsia="en-US"/>
              </w:rPr>
              <w:t>ВАЗ 21093,</w:t>
            </w:r>
          </w:p>
          <w:p w:rsidR="00035B89" w:rsidRDefault="00035B89" w:rsidP="0057133C">
            <w:pPr>
              <w:spacing w:line="230" w:lineRule="auto"/>
              <w:jc w:val="center"/>
              <w:rPr>
                <w:sz w:val="22"/>
                <w:szCs w:val="22"/>
                <w:lang w:eastAsia="en-US"/>
              </w:rPr>
            </w:pPr>
            <w:r>
              <w:rPr>
                <w:sz w:val="22"/>
                <w:szCs w:val="22"/>
                <w:lang w:val="en-US" w:eastAsia="en-US"/>
              </w:rPr>
              <w:t>LADA</w:t>
            </w:r>
            <w:r w:rsidRPr="00035B89">
              <w:rPr>
                <w:sz w:val="22"/>
                <w:szCs w:val="22"/>
                <w:lang w:eastAsia="en-US"/>
              </w:rPr>
              <w:t xml:space="preserve"> 111740 </w:t>
            </w:r>
            <w:r>
              <w:rPr>
                <w:sz w:val="22"/>
                <w:szCs w:val="22"/>
                <w:lang w:eastAsia="en-US"/>
              </w:rPr>
              <w:t>ЛАДА КАЛИНА,</w:t>
            </w:r>
          </w:p>
          <w:p w:rsidR="00035B89" w:rsidRDefault="00035B89" w:rsidP="0057133C">
            <w:pPr>
              <w:spacing w:line="230" w:lineRule="auto"/>
              <w:jc w:val="center"/>
              <w:rPr>
                <w:sz w:val="22"/>
                <w:szCs w:val="22"/>
                <w:lang w:eastAsia="en-US"/>
              </w:rPr>
            </w:pPr>
            <w:r>
              <w:rPr>
                <w:sz w:val="22"/>
                <w:szCs w:val="22"/>
                <w:lang w:eastAsia="en-US"/>
              </w:rPr>
              <w:t>автомобиль</w:t>
            </w:r>
          </w:p>
          <w:p w:rsidR="00035B89" w:rsidRDefault="00035B89" w:rsidP="00035B89">
            <w:pPr>
              <w:spacing w:line="230" w:lineRule="auto"/>
              <w:jc w:val="center"/>
              <w:rPr>
                <w:sz w:val="22"/>
                <w:szCs w:val="22"/>
                <w:lang w:eastAsia="en-US"/>
              </w:rPr>
            </w:pPr>
            <w:r>
              <w:rPr>
                <w:sz w:val="22"/>
                <w:szCs w:val="22"/>
                <w:lang w:eastAsia="en-US"/>
              </w:rPr>
              <w:t xml:space="preserve">МАЗДА </w:t>
            </w:r>
            <w:r>
              <w:rPr>
                <w:sz w:val="22"/>
                <w:szCs w:val="22"/>
                <w:lang w:val="en-US" w:eastAsia="en-US"/>
              </w:rPr>
              <w:t>RX</w:t>
            </w:r>
            <w:r w:rsidRPr="00035B89">
              <w:rPr>
                <w:sz w:val="22"/>
                <w:szCs w:val="22"/>
                <w:lang w:eastAsia="en-US"/>
              </w:rPr>
              <w:t>-8</w:t>
            </w:r>
            <w:r>
              <w:rPr>
                <w:sz w:val="22"/>
                <w:szCs w:val="22"/>
                <w:lang w:eastAsia="en-US"/>
              </w:rPr>
              <w:t>,</w:t>
            </w:r>
          </w:p>
          <w:p w:rsidR="00035B89" w:rsidRDefault="00035B89" w:rsidP="00035B89">
            <w:pPr>
              <w:spacing w:line="230" w:lineRule="auto"/>
              <w:jc w:val="center"/>
              <w:rPr>
                <w:sz w:val="22"/>
                <w:szCs w:val="22"/>
                <w:lang w:eastAsia="en-US"/>
              </w:rPr>
            </w:pPr>
            <w:r>
              <w:rPr>
                <w:sz w:val="22"/>
                <w:szCs w:val="22"/>
                <w:lang w:eastAsia="en-US"/>
              </w:rPr>
              <w:t>автомобиль</w:t>
            </w:r>
          </w:p>
          <w:p w:rsidR="00035B89" w:rsidRPr="00035B89" w:rsidRDefault="00035B89" w:rsidP="00035B89">
            <w:pPr>
              <w:spacing w:line="230" w:lineRule="auto"/>
              <w:jc w:val="center"/>
              <w:rPr>
                <w:sz w:val="22"/>
                <w:szCs w:val="22"/>
                <w:lang w:eastAsia="en-US"/>
              </w:rPr>
            </w:pPr>
            <w:r>
              <w:rPr>
                <w:sz w:val="22"/>
                <w:szCs w:val="22"/>
                <w:lang w:eastAsia="en-US"/>
              </w:rPr>
              <w:t>ГАЗ 2705</w:t>
            </w:r>
          </w:p>
          <w:p w:rsidR="00035B89" w:rsidRDefault="00035B89" w:rsidP="00D43D73">
            <w:pPr>
              <w:spacing w:line="230" w:lineRule="auto"/>
              <w:jc w:val="center"/>
              <w:rPr>
                <w:sz w:val="22"/>
                <w:szCs w:val="22"/>
                <w:lang w:eastAsia="en-US"/>
              </w:rPr>
            </w:pPr>
          </w:p>
        </w:tc>
        <w:tc>
          <w:tcPr>
            <w:tcW w:w="1417" w:type="dxa"/>
          </w:tcPr>
          <w:p w:rsidR="00035B89" w:rsidRDefault="00035B89" w:rsidP="00297407">
            <w:pPr>
              <w:rPr>
                <w:sz w:val="24"/>
                <w:szCs w:val="24"/>
              </w:rPr>
            </w:pPr>
            <w:r>
              <w:rPr>
                <w:sz w:val="24"/>
                <w:szCs w:val="24"/>
              </w:rPr>
              <w:t xml:space="preserve">квартира </w:t>
            </w:r>
          </w:p>
          <w:p w:rsidR="00035B89" w:rsidRDefault="00035B89" w:rsidP="00297407">
            <w:pPr>
              <w:rPr>
                <w:sz w:val="24"/>
                <w:szCs w:val="24"/>
              </w:rPr>
            </w:pPr>
          </w:p>
          <w:p w:rsidR="00035B89" w:rsidRDefault="00035B89" w:rsidP="00297407">
            <w:pPr>
              <w:rPr>
                <w:sz w:val="24"/>
                <w:szCs w:val="24"/>
              </w:rPr>
            </w:pPr>
            <w:r>
              <w:rPr>
                <w:sz w:val="24"/>
                <w:szCs w:val="24"/>
              </w:rPr>
              <w:t>жилой дом</w:t>
            </w:r>
          </w:p>
          <w:p w:rsidR="00035B89" w:rsidRDefault="00035B89" w:rsidP="00297407">
            <w:pPr>
              <w:rPr>
                <w:sz w:val="24"/>
                <w:szCs w:val="24"/>
              </w:rPr>
            </w:pPr>
          </w:p>
          <w:p w:rsidR="00035B89" w:rsidRDefault="00035B89" w:rsidP="00297407">
            <w:pPr>
              <w:rPr>
                <w:sz w:val="24"/>
                <w:szCs w:val="24"/>
              </w:rPr>
            </w:pPr>
            <w:r>
              <w:rPr>
                <w:sz w:val="24"/>
                <w:szCs w:val="24"/>
              </w:rPr>
              <w:t xml:space="preserve">земельный участок </w:t>
            </w:r>
          </w:p>
          <w:p w:rsidR="00035B89" w:rsidRDefault="00035B89" w:rsidP="00297407">
            <w:pPr>
              <w:rPr>
                <w:sz w:val="24"/>
                <w:szCs w:val="24"/>
              </w:rPr>
            </w:pPr>
          </w:p>
          <w:p w:rsidR="00035B89" w:rsidRDefault="00035B89" w:rsidP="00297407">
            <w:pPr>
              <w:rPr>
                <w:sz w:val="24"/>
                <w:szCs w:val="24"/>
              </w:rPr>
            </w:pPr>
          </w:p>
          <w:p w:rsidR="00035B89" w:rsidRDefault="00035B89" w:rsidP="00297407">
            <w:pPr>
              <w:rPr>
                <w:sz w:val="24"/>
                <w:szCs w:val="24"/>
              </w:rPr>
            </w:pPr>
            <w:r>
              <w:rPr>
                <w:sz w:val="24"/>
                <w:szCs w:val="24"/>
              </w:rPr>
              <w:t xml:space="preserve"> </w:t>
            </w:r>
          </w:p>
        </w:tc>
        <w:tc>
          <w:tcPr>
            <w:tcW w:w="993" w:type="dxa"/>
          </w:tcPr>
          <w:p w:rsidR="00035B89" w:rsidRDefault="00035B89" w:rsidP="00297407">
            <w:pPr>
              <w:rPr>
                <w:sz w:val="24"/>
                <w:szCs w:val="24"/>
              </w:rPr>
            </w:pPr>
            <w:r>
              <w:rPr>
                <w:sz w:val="24"/>
                <w:szCs w:val="24"/>
              </w:rPr>
              <w:t>45,0</w:t>
            </w:r>
          </w:p>
          <w:p w:rsidR="00035B89" w:rsidRDefault="00035B89" w:rsidP="00297407">
            <w:pPr>
              <w:rPr>
                <w:sz w:val="24"/>
                <w:szCs w:val="24"/>
              </w:rPr>
            </w:pPr>
          </w:p>
          <w:p w:rsidR="00035B89" w:rsidRDefault="00035B89" w:rsidP="00297407">
            <w:pPr>
              <w:rPr>
                <w:sz w:val="24"/>
                <w:szCs w:val="24"/>
              </w:rPr>
            </w:pPr>
            <w:r>
              <w:rPr>
                <w:sz w:val="24"/>
                <w:szCs w:val="24"/>
              </w:rPr>
              <w:t>57,7</w:t>
            </w:r>
          </w:p>
          <w:p w:rsidR="00035B89" w:rsidRDefault="00035B89" w:rsidP="00297407">
            <w:pPr>
              <w:rPr>
                <w:sz w:val="24"/>
                <w:szCs w:val="24"/>
              </w:rPr>
            </w:pPr>
          </w:p>
          <w:p w:rsidR="00035B89" w:rsidRDefault="00035B89" w:rsidP="00297407">
            <w:pPr>
              <w:rPr>
                <w:sz w:val="24"/>
                <w:szCs w:val="24"/>
              </w:rPr>
            </w:pPr>
          </w:p>
          <w:p w:rsidR="00035B89" w:rsidRDefault="00035B89" w:rsidP="00297407">
            <w:pPr>
              <w:rPr>
                <w:sz w:val="24"/>
                <w:szCs w:val="24"/>
              </w:rPr>
            </w:pPr>
            <w:r>
              <w:rPr>
                <w:sz w:val="24"/>
                <w:szCs w:val="24"/>
              </w:rPr>
              <w:t>2400,0</w:t>
            </w:r>
          </w:p>
          <w:p w:rsidR="00035B89" w:rsidRDefault="00035B89" w:rsidP="00297407">
            <w:pPr>
              <w:rPr>
                <w:sz w:val="24"/>
                <w:szCs w:val="24"/>
              </w:rPr>
            </w:pPr>
          </w:p>
          <w:p w:rsidR="00035B89" w:rsidRDefault="00035B89" w:rsidP="00297407">
            <w:pPr>
              <w:rPr>
                <w:sz w:val="24"/>
                <w:szCs w:val="24"/>
              </w:rPr>
            </w:pPr>
          </w:p>
          <w:p w:rsidR="00035B89" w:rsidRDefault="00035B89" w:rsidP="00297407">
            <w:pPr>
              <w:rPr>
                <w:sz w:val="24"/>
                <w:szCs w:val="24"/>
              </w:rPr>
            </w:pPr>
          </w:p>
          <w:p w:rsidR="00035B89" w:rsidRDefault="00035B89" w:rsidP="00297407">
            <w:pPr>
              <w:rPr>
                <w:sz w:val="24"/>
                <w:szCs w:val="24"/>
              </w:rPr>
            </w:pPr>
            <w:r>
              <w:rPr>
                <w:sz w:val="24"/>
                <w:szCs w:val="24"/>
              </w:rPr>
              <w:t xml:space="preserve"> </w:t>
            </w:r>
          </w:p>
        </w:tc>
        <w:tc>
          <w:tcPr>
            <w:tcW w:w="1417" w:type="dxa"/>
          </w:tcPr>
          <w:p w:rsidR="00035B89" w:rsidRPr="000D5160" w:rsidRDefault="00035B89" w:rsidP="00297407">
            <w:pPr>
              <w:rPr>
                <w:sz w:val="24"/>
                <w:szCs w:val="24"/>
              </w:rPr>
            </w:pPr>
            <w:r w:rsidRPr="000D5160">
              <w:rPr>
                <w:sz w:val="24"/>
                <w:szCs w:val="24"/>
              </w:rPr>
              <w:t>Российская Федерация</w:t>
            </w:r>
          </w:p>
        </w:tc>
        <w:tc>
          <w:tcPr>
            <w:tcW w:w="3260" w:type="dxa"/>
          </w:tcPr>
          <w:p w:rsidR="00035B89" w:rsidRDefault="00035B89" w:rsidP="00297407">
            <w:r w:rsidRPr="009C2539">
              <w:rPr>
                <w:sz w:val="24"/>
                <w:szCs w:val="24"/>
              </w:rPr>
              <w:t>не имеет</w:t>
            </w:r>
          </w:p>
        </w:tc>
      </w:tr>
      <w:tr w:rsidR="00035B89" w:rsidRPr="00941327" w:rsidTr="00150730">
        <w:trPr>
          <w:trHeight w:val="830"/>
        </w:trPr>
        <w:tc>
          <w:tcPr>
            <w:tcW w:w="1844" w:type="dxa"/>
          </w:tcPr>
          <w:p w:rsidR="00035B89" w:rsidRDefault="00035B89" w:rsidP="00297407">
            <w:pPr>
              <w:rPr>
                <w:sz w:val="24"/>
                <w:szCs w:val="24"/>
              </w:rPr>
            </w:pPr>
            <w:r>
              <w:rPr>
                <w:sz w:val="24"/>
                <w:szCs w:val="24"/>
              </w:rPr>
              <w:t>несовершеннолетний ребенок</w:t>
            </w:r>
          </w:p>
        </w:tc>
        <w:tc>
          <w:tcPr>
            <w:tcW w:w="1275" w:type="dxa"/>
            <w:vAlign w:val="center"/>
          </w:tcPr>
          <w:p w:rsidR="00035B89" w:rsidRDefault="00035B89" w:rsidP="00297407">
            <w:pPr>
              <w:spacing w:line="230" w:lineRule="auto"/>
              <w:jc w:val="center"/>
              <w:rPr>
                <w:sz w:val="22"/>
                <w:szCs w:val="22"/>
                <w:lang w:eastAsia="en-US"/>
              </w:rPr>
            </w:pPr>
            <w:r w:rsidRPr="00EF4B36">
              <w:rPr>
                <w:sz w:val="22"/>
                <w:szCs w:val="22"/>
                <w:lang w:eastAsia="en-US"/>
              </w:rPr>
              <w:t>не имеет</w:t>
            </w:r>
          </w:p>
        </w:tc>
        <w:tc>
          <w:tcPr>
            <w:tcW w:w="1418" w:type="dxa"/>
            <w:vAlign w:val="center"/>
          </w:tcPr>
          <w:p w:rsidR="00035B89" w:rsidRDefault="00035B89" w:rsidP="00297407">
            <w:pPr>
              <w:spacing w:line="230" w:lineRule="auto"/>
              <w:jc w:val="center"/>
              <w:rPr>
                <w:sz w:val="22"/>
                <w:szCs w:val="22"/>
                <w:lang w:eastAsia="en-US"/>
              </w:rPr>
            </w:pPr>
            <w:r>
              <w:rPr>
                <w:sz w:val="22"/>
                <w:szCs w:val="22"/>
                <w:lang w:eastAsia="en-US"/>
              </w:rPr>
              <w:t>не имеет</w:t>
            </w:r>
          </w:p>
        </w:tc>
        <w:tc>
          <w:tcPr>
            <w:tcW w:w="992" w:type="dxa"/>
            <w:vAlign w:val="center"/>
          </w:tcPr>
          <w:p w:rsidR="00035B89" w:rsidRDefault="00035B89" w:rsidP="00297407">
            <w:pPr>
              <w:jc w:val="center"/>
              <w:rPr>
                <w:sz w:val="22"/>
                <w:szCs w:val="22"/>
                <w:lang w:eastAsia="en-US"/>
              </w:rPr>
            </w:pPr>
            <w:r w:rsidRPr="00EF4B36">
              <w:rPr>
                <w:sz w:val="22"/>
                <w:szCs w:val="22"/>
                <w:lang w:eastAsia="en-US"/>
              </w:rPr>
              <w:t>не имеет</w:t>
            </w:r>
          </w:p>
        </w:tc>
        <w:tc>
          <w:tcPr>
            <w:tcW w:w="1465" w:type="dxa"/>
          </w:tcPr>
          <w:p w:rsidR="00035B89" w:rsidRPr="000D5160" w:rsidRDefault="00035B89" w:rsidP="00297407">
            <w:pPr>
              <w:rPr>
                <w:sz w:val="24"/>
                <w:szCs w:val="24"/>
              </w:rPr>
            </w:pPr>
            <w:r w:rsidRPr="00EF4B36">
              <w:rPr>
                <w:sz w:val="24"/>
                <w:szCs w:val="24"/>
              </w:rPr>
              <w:t>не имеет</w:t>
            </w:r>
          </w:p>
        </w:tc>
        <w:tc>
          <w:tcPr>
            <w:tcW w:w="1512" w:type="dxa"/>
            <w:vAlign w:val="center"/>
          </w:tcPr>
          <w:p w:rsidR="00035B89" w:rsidRDefault="00035B89" w:rsidP="00297407">
            <w:pPr>
              <w:spacing w:line="230" w:lineRule="auto"/>
              <w:jc w:val="center"/>
              <w:rPr>
                <w:sz w:val="22"/>
                <w:szCs w:val="22"/>
                <w:lang w:eastAsia="en-US"/>
              </w:rPr>
            </w:pPr>
            <w:r>
              <w:rPr>
                <w:sz w:val="22"/>
                <w:szCs w:val="22"/>
                <w:lang w:eastAsia="en-US"/>
              </w:rPr>
              <w:t>не имеет</w:t>
            </w:r>
          </w:p>
        </w:tc>
        <w:tc>
          <w:tcPr>
            <w:tcW w:w="1417" w:type="dxa"/>
          </w:tcPr>
          <w:p w:rsidR="00035B89" w:rsidRDefault="00035B89" w:rsidP="00297407">
            <w:pPr>
              <w:rPr>
                <w:sz w:val="24"/>
                <w:szCs w:val="24"/>
              </w:rPr>
            </w:pPr>
            <w:r>
              <w:rPr>
                <w:sz w:val="24"/>
                <w:szCs w:val="24"/>
              </w:rPr>
              <w:t xml:space="preserve">квартира </w:t>
            </w:r>
          </w:p>
          <w:p w:rsidR="00035B89" w:rsidRDefault="00035B89" w:rsidP="00297407">
            <w:pPr>
              <w:rPr>
                <w:sz w:val="24"/>
                <w:szCs w:val="24"/>
              </w:rPr>
            </w:pPr>
          </w:p>
          <w:p w:rsidR="00035B89" w:rsidRDefault="00035B89" w:rsidP="00297407">
            <w:pPr>
              <w:rPr>
                <w:sz w:val="24"/>
                <w:szCs w:val="24"/>
              </w:rPr>
            </w:pPr>
            <w:r>
              <w:rPr>
                <w:sz w:val="24"/>
                <w:szCs w:val="24"/>
              </w:rPr>
              <w:t>жилой дом</w:t>
            </w:r>
          </w:p>
          <w:p w:rsidR="00035B89" w:rsidRDefault="00035B89" w:rsidP="00297407">
            <w:pPr>
              <w:rPr>
                <w:sz w:val="24"/>
                <w:szCs w:val="24"/>
              </w:rPr>
            </w:pPr>
          </w:p>
          <w:p w:rsidR="00035B89" w:rsidRDefault="00035B89" w:rsidP="00297407">
            <w:pPr>
              <w:rPr>
                <w:sz w:val="24"/>
                <w:szCs w:val="24"/>
              </w:rPr>
            </w:pPr>
            <w:r>
              <w:rPr>
                <w:sz w:val="24"/>
                <w:szCs w:val="24"/>
              </w:rPr>
              <w:t xml:space="preserve">земельный участок </w:t>
            </w:r>
          </w:p>
          <w:p w:rsidR="00035B89" w:rsidRDefault="00035B89" w:rsidP="00297407">
            <w:pPr>
              <w:rPr>
                <w:sz w:val="24"/>
                <w:szCs w:val="24"/>
              </w:rPr>
            </w:pPr>
          </w:p>
          <w:p w:rsidR="00035B89" w:rsidRDefault="00035B89" w:rsidP="00297407">
            <w:pPr>
              <w:rPr>
                <w:sz w:val="24"/>
                <w:szCs w:val="24"/>
              </w:rPr>
            </w:pPr>
          </w:p>
          <w:p w:rsidR="00035B89" w:rsidRDefault="00035B89" w:rsidP="00297407">
            <w:pPr>
              <w:rPr>
                <w:sz w:val="24"/>
                <w:szCs w:val="24"/>
              </w:rPr>
            </w:pPr>
            <w:r>
              <w:rPr>
                <w:sz w:val="24"/>
                <w:szCs w:val="24"/>
              </w:rPr>
              <w:t xml:space="preserve"> </w:t>
            </w:r>
          </w:p>
        </w:tc>
        <w:tc>
          <w:tcPr>
            <w:tcW w:w="993" w:type="dxa"/>
          </w:tcPr>
          <w:p w:rsidR="00035B89" w:rsidRDefault="00035B89" w:rsidP="00297407">
            <w:pPr>
              <w:rPr>
                <w:sz w:val="24"/>
                <w:szCs w:val="24"/>
              </w:rPr>
            </w:pPr>
            <w:r>
              <w:rPr>
                <w:sz w:val="24"/>
                <w:szCs w:val="24"/>
              </w:rPr>
              <w:t>45,0</w:t>
            </w:r>
          </w:p>
          <w:p w:rsidR="00035B89" w:rsidRDefault="00035B89" w:rsidP="00297407">
            <w:pPr>
              <w:rPr>
                <w:sz w:val="24"/>
                <w:szCs w:val="24"/>
              </w:rPr>
            </w:pPr>
          </w:p>
          <w:p w:rsidR="00035B89" w:rsidRDefault="00035B89" w:rsidP="00297407">
            <w:pPr>
              <w:rPr>
                <w:sz w:val="24"/>
                <w:szCs w:val="24"/>
              </w:rPr>
            </w:pPr>
            <w:r>
              <w:rPr>
                <w:sz w:val="24"/>
                <w:szCs w:val="24"/>
              </w:rPr>
              <w:t>57,7</w:t>
            </w:r>
          </w:p>
          <w:p w:rsidR="00035B89" w:rsidRDefault="00035B89" w:rsidP="00297407">
            <w:pPr>
              <w:rPr>
                <w:sz w:val="24"/>
                <w:szCs w:val="24"/>
              </w:rPr>
            </w:pPr>
          </w:p>
          <w:p w:rsidR="00035B89" w:rsidRDefault="00035B89" w:rsidP="00297407">
            <w:pPr>
              <w:rPr>
                <w:sz w:val="24"/>
                <w:szCs w:val="24"/>
              </w:rPr>
            </w:pPr>
          </w:p>
          <w:p w:rsidR="00035B89" w:rsidRDefault="00035B89" w:rsidP="00297407">
            <w:pPr>
              <w:rPr>
                <w:sz w:val="24"/>
                <w:szCs w:val="24"/>
              </w:rPr>
            </w:pPr>
            <w:r>
              <w:rPr>
                <w:sz w:val="24"/>
                <w:szCs w:val="24"/>
              </w:rPr>
              <w:t>2400,0</w:t>
            </w:r>
          </w:p>
          <w:p w:rsidR="00035B89" w:rsidRDefault="00035B89" w:rsidP="00297407">
            <w:pPr>
              <w:rPr>
                <w:sz w:val="24"/>
                <w:szCs w:val="24"/>
              </w:rPr>
            </w:pPr>
          </w:p>
          <w:p w:rsidR="00035B89" w:rsidRDefault="00035B89" w:rsidP="00297407">
            <w:pPr>
              <w:rPr>
                <w:sz w:val="24"/>
                <w:szCs w:val="24"/>
              </w:rPr>
            </w:pPr>
          </w:p>
          <w:p w:rsidR="00035B89" w:rsidRDefault="00035B89" w:rsidP="00297407">
            <w:pPr>
              <w:rPr>
                <w:sz w:val="24"/>
                <w:szCs w:val="24"/>
              </w:rPr>
            </w:pPr>
          </w:p>
          <w:p w:rsidR="00035B89" w:rsidRDefault="00035B89" w:rsidP="00297407">
            <w:pPr>
              <w:rPr>
                <w:sz w:val="24"/>
                <w:szCs w:val="24"/>
              </w:rPr>
            </w:pPr>
            <w:r>
              <w:rPr>
                <w:sz w:val="24"/>
                <w:szCs w:val="24"/>
              </w:rPr>
              <w:t xml:space="preserve"> </w:t>
            </w:r>
          </w:p>
        </w:tc>
        <w:tc>
          <w:tcPr>
            <w:tcW w:w="1417" w:type="dxa"/>
          </w:tcPr>
          <w:p w:rsidR="00035B89" w:rsidRPr="000D5160" w:rsidRDefault="00035B89" w:rsidP="00297407">
            <w:pPr>
              <w:rPr>
                <w:sz w:val="24"/>
                <w:szCs w:val="24"/>
              </w:rPr>
            </w:pPr>
            <w:r w:rsidRPr="000D5160">
              <w:rPr>
                <w:sz w:val="24"/>
                <w:szCs w:val="24"/>
              </w:rPr>
              <w:t>Российская Федерация</w:t>
            </w:r>
          </w:p>
        </w:tc>
        <w:tc>
          <w:tcPr>
            <w:tcW w:w="3260" w:type="dxa"/>
          </w:tcPr>
          <w:p w:rsidR="00035B89" w:rsidRDefault="00035B89" w:rsidP="00297407">
            <w:r w:rsidRPr="009C2539">
              <w:rPr>
                <w:sz w:val="24"/>
                <w:szCs w:val="24"/>
              </w:rPr>
              <w:t>не имеет</w:t>
            </w:r>
          </w:p>
        </w:tc>
      </w:tr>
      <w:tr w:rsidR="00035B89" w:rsidRPr="00941327" w:rsidTr="00150730">
        <w:trPr>
          <w:trHeight w:val="830"/>
        </w:trPr>
        <w:tc>
          <w:tcPr>
            <w:tcW w:w="1844" w:type="dxa"/>
          </w:tcPr>
          <w:p w:rsidR="00035B89" w:rsidRDefault="00035B89" w:rsidP="00297407">
            <w:pPr>
              <w:rPr>
                <w:sz w:val="24"/>
                <w:szCs w:val="24"/>
              </w:rPr>
            </w:pPr>
            <w:r>
              <w:rPr>
                <w:sz w:val="24"/>
                <w:szCs w:val="24"/>
              </w:rPr>
              <w:t>несовершеннолетний ребенок</w:t>
            </w:r>
          </w:p>
        </w:tc>
        <w:tc>
          <w:tcPr>
            <w:tcW w:w="1275" w:type="dxa"/>
            <w:vAlign w:val="center"/>
          </w:tcPr>
          <w:p w:rsidR="00035B89" w:rsidRDefault="00035B89" w:rsidP="00297407">
            <w:pPr>
              <w:spacing w:line="230" w:lineRule="auto"/>
              <w:jc w:val="center"/>
              <w:rPr>
                <w:sz w:val="22"/>
                <w:szCs w:val="22"/>
                <w:lang w:eastAsia="en-US"/>
              </w:rPr>
            </w:pPr>
            <w:r w:rsidRPr="00EF4B36">
              <w:rPr>
                <w:sz w:val="22"/>
                <w:szCs w:val="22"/>
                <w:lang w:eastAsia="en-US"/>
              </w:rPr>
              <w:t>не имеет</w:t>
            </w:r>
          </w:p>
        </w:tc>
        <w:tc>
          <w:tcPr>
            <w:tcW w:w="1418" w:type="dxa"/>
            <w:vAlign w:val="center"/>
          </w:tcPr>
          <w:p w:rsidR="00035B89" w:rsidRDefault="00035B89" w:rsidP="00297407">
            <w:pPr>
              <w:spacing w:line="230" w:lineRule="auto"/>
              <w:jc w:val="center"/>
              <w:rPr>
                <w:sz w:val="22"/>
                <w:szCs w:val="22"/>
                <w:lang w:eastAsia="en-US"/>
              </w:rPr>
            </w:pPr>
            <w:r>
              <w:rPr>
                <w:sz w:val="22"/>
                <w:szCs w:val="22"/>
                <w:lang w:eastAsia="en-US"/>
              </w:rPr>
              <w:t>не имеет</w:t>
            </w:r>
          </w:p>
        </w:tc>
        <w:tc>
          <w:tcPr>
            <w:tcW w:w="992" w:type="dxa"/>
            <w:vAlign w:val="center"/>
          </w:tcPr>
          <w:p w:rsidR="00035B89" w:rsidRDefault="00035B89" w:rsidP="00297407">
            <w:pPr>
              <w:jc w:val="center"/>
              <w:rPr>
                <w:sz w:val="22"/>
                <w:szCs w:val="22"/>
                <w:lang w:eastAsia="en-US"/>
              </w:rPr>
            </w:pPr>
            <w:r w:rsidRPr="00EF4B36">
              <w:rPr>
                <w:sz w:val="22"/>
                <w:szCs w:val="22"/>
                <w:lang w:eastAsia="en-US"/>
              </w:rPr>
              <w:t>не имеет</w:t>
            </w:r>
          </w:p>
        </w:tc>
        <w:tc>
          <w:tcPr>
            <w:tcW w:w="1465" w:type="dxa"/>
          </w:tcPr>
          <w:p w:rsidR="00035B89" w:rsidRPr="000D5160" w:rsidRDefault="00035B89" w:rsidP="00297407">
            <w:pPr>
              <w:rPr>
                <w:sz w:val="24"/>
                <w:szCs w:val="24"/>
              </w:rPr>
            </w:pPr>
            <w:r w:rsidRPr="00EF4B36">
              <w:rPr>
                <w:sz w:val="24"/>
                <w:szCs w:val="24"/>
              </w:rPr>
              <w:t>не имеет</w:t>
            </w:r>
          </w:p>
        </w:tc>
        <w:tc>
          <w:tcPr>
            <w:tcW w:w="1512" w:type="dxa"/>
            <w:vAlign w:val="center"/>
          </w:tcPr>
          <w:p w:rsidR="00035B89" w:rsidRDefault="00035B89" w:rsidP="00297407">
            <w:pPr>
              <w:spacing w:line="230" w:lineRule="auto"/>
              <w:jc w:val="center"/>
              <w:rPr>
                <w:sz w:val="22"/>
                <w:szCs w:val="22"/>
                <w:lang w:eastAsia="en-US"/>
              </w:rPr>
            </w:pPr>
            <w:r>
              <w:rPr>
                <w:sz w:val="22"/>
                <w:szCs w:val="22"/>
                <w:lang w:eastAsia="en-US"/>
              </w:rPr>
              <w:t>не имеет</w:t>
            </w:r>
          </w:p>
        </w:tc>
        <w:tc>
          <w:tcPr>
            <w:tcW w:w="1417" w:type="dxa"/>
          </w:tcPr>
          <w:p w:rsidR="00035B89" w:rsidRDefault="00035B89" w:rsidP="00297407">
            <w:pPr>
              <w:rPr>
                <w:sz w:val="24"/>
                <w:szCs w:val="24"/>
              </w:rPr>
            </w:pPr>
            <w:r>
              <w:rPr>
                <w:sz w:val="24"/>
                <w:szCs w:val="24"/>
              </w:rPr>
              <w:t xml:space="preserve">квартира </w:t>
            </w:r>
          </w:p>
          <w:p w:rsidR="00035B89" w:rsidRDefault="00035B89" w:rsidP="00297407">
            <w:pPr>
              <w:rPr>
                <w:sz w:val="24"/>
                <w:szCs w:val="24"/>
              </w:rPr>
            </w:pPr>
          </w:p>
          <w:p w:rsidR="00035B89" w:rsidRDefault="00035B89" w:rsidP="00297407">
            <w:pPr>
              <w:rPr>
                <w:sz w:val="24"/>
                <w:szCs w:val="24"/>
              </w:rPr>
            </w:pPr>
            <w:r>
              <w:rPr>
                <w:sz w:val="24"/>
                <w:szCs w:val="24"/>
              </w:rPr>
              <w:t>жилой дом</w:t>
            </w:r>
          </w:p>
          <w:p w:rsidR="00035B89" w:rsidRDefault="00035B89" w:rsidP="00297407">
            <w:pPr>
              <w:rPr>
                <w:sz w:val="24"/>
                <w:szCs w:val="24"/>
              </w:rPr>
            </w:pPr>
          </w:p>
          <w:p w:rsidR="00035B89" w:rsidRDefault="00035B89" w:rsidP="00297407">
            <w:pPr>
              <w:rPr>
                <w:sz w:val="24"/>
                <w:szCs w:val="24"/>
              </w:rPr>
            </w:pPr>
            <w:r>
              <w:rPr>
                <w:sz w:val="24"/>
                <w:szCs w:val="24"/>
              </w:rPr>
              <w:t xml:space="preserve">земельный участок </w:t>
            </w:r>
          </w:p>
          <w:p w:rsidR="00035B89" w:rsidRDefault="00035B89" w:rsidP="00297407">
            <w:pPr>
              <w:rPr>
                <w:sz w:val="24"/>
                <w:szCs w:val="24"/>
              </w:rPr>
            </w:pPr>
          </w:p>
          <w:p w:rsidR="00035B89" w:rsidRDefault="00035B89" w:rsidP="00297407">
            <w:pPr>
              <w:rPr>
                <w:sz w:val="24"/>
                <w:szCs w:val="24"/>
              </w:rPr>
            </w:pPr>
          </w:p>
          <w:p w:rsidR="00035B89" w:rsidRDefault="00035B89" w:rsidP="00297407">
            <w:pPr>
              <w:rPr>
                <w:sz w:val="24"/>
                <w:szCs w:val="24"/>
              </w:rPr>
            </w:pPr>
            <w:r>
              <w:rPr>
                <w:sz w:val="24"/>
                <w:szCs w:val="24"/>
              </w:rPr>
              <w:t xml:space="preserve"> </w:t>
            </w:r>
          </w:p>
        </w:tc>
        <w:tc>
          <w:tcPr>
            <w:tcW w:w="993" w:type="dxa"/>
          </w:tcPr>
          <w:p w:rsidR="00035B89" w:rsidRDefault="00035B89" w:rsidP="00297407">
            <w:pPr>
              <w:rPr>
                <w:sz w:val="24"/>
                <w:szCs w:val="24"/>
              </w:rPr>
            </w:pPr>
            <w:r>
              <w:rPr>
                <w:sz w:val="24"/>
                <w:szCs w:val="24"/>
              </w:rPr>
              <w:lastRenderedPageBreak/>
              <w:t>45,0</w:t>
            </w:r>
          </w:p>
          <w:p w:rsidR="00035B89" w:rsidRDefault="00035B89" w:rsidP="00297407">
            <w:pPr>
              <w:rPr>
                <w:sz w:val="24"/>
                <w:szCs w:val="24"/>
              </w:rPr>
            </w:pPr>
          </w:p>
          <w:p w:rsidR="00035B89" w:rsidRDefault="00035B89" w:rsidP="00297407">
            <w:pPr>
              <w:rPr>
                <w:sz w:val="24"/>
                <w:szCs w:val="24"/>
              </w:rPr>
            </w:pPr>
            <w:r>
              <w:rPr>
                <w:sz w:val="24"/>
                <w:szCs w:val="24"/>
              </w:rPr>
              <w:t>57,7</w:t>
            </w:r>
          </w:p>
          <w:p w:rsidR="00035B89" w:rsidRDefault="00035B89" w:rsidP="00297407">
            <w:pPr>
              <w:rPr>
                <w:sz w:val="24"/>
                <w:szCs w:val="24"/>
              </w:rPr>
            </w:pPr>
          </w:p>
          <w:p w:rsidR="00035B89" w:rsidRDefault="00035B89" w:rsidP="00297407">
            <w:pPr>
              <w:rPr>
                <w:sz w:val="24"/>
                <w:szCs w:val="24"/>
              </w:rPr>
            </w:pPr>
          </w:p>
          <w:p w:rsidR="00035B89" w:rsidRDefault="00035B89" w:rsidP="00297407">
            <w:pPr>
              <w:rPr>
                <w:sz w:val="24"/>
                <w:szCs w:val="24"/>
              </w:rPr>
            </w:pPr>
            <w:r>
              <w:rPr>
                <w:sz w:val="24"/>
                <w:szCs w:val="24"/>
              </w:rPr>
              <w:t>2400,0</w:t>
            </w:r>
          </w:p>
          <w:p w:rsidR="00035B89" w:rsidRDefault="00035B89" w:rsidP="00297407">
            <w:pPr>
              <w:rPr>
                <w:sz w:val="24"/>
                <w:szCs w:val="24"/>
              </w:rPr>
            </w:pPr>
          </w:p>
          <w:p w:rsidR="00035B89" w:rsidRDefault="00035B89" w:rsidP="00297407">
            <w:pPr>
              <w:rPr>
                <w:sz w:val="24"/>
                <w:szCs w:val="24"/>
              </w:rPr>
            </w:pPr>
          </w:p>
          <w:p w:rsidR="00035B89" w:rsidRDefault="00035B89" w:rsidP="00297407">
            <w:pPr>
              <w:rPr>
                <w:sz w:val="24"/>
                <w:szCs w:val="24"/>
              </w:rPr>
            </w:pPr>
          </w:p>
          <w:p w:rsidR="00035B89" w:rsidRDefault="00035B89" w:rsidP="00297407">
            <w:pPr>
              <w:rPr>
                <w:sz w:val="24"/>
                <w:szCs w:val="24"/>
              </w:rPr>
            </w:pPr>
            <w:r>
              <w:rPr>
                <w:sz w:val="24"/>
                <w:szCs w:val="24"/>
              </w:rPr>
              <w:t xml:space="preserve"> </w:t>
            </w:r>
          </w:p>
        </w:tc>
        <w:tc>
          <w:tcPr>
            <w:tcW w:w="1417" w:type="dxa"/>
          </w:tcPr>
          <w:p w:rsidR="00035B89" w:rsidRPr="000D5160" w:rsidRDefault="00035B89" w:rsidP="00297407">
            <w:pPr>
              <w:rPr>
                <w:sz w:val="24"/>
                <w:szCs w:val="24"/>
              </w:rPr>
            </w:pPr>
            <w:r w:rsidRPr="000D5160">
              <w:rPr>
                <w:sz w:val="24"/>
                <w:szCs w:val="24"/>
              </w:rPr>
              <w:lastRenderedPageBreak/>
              <w:t>Российская Федерация</w:t>
            </w:r>
          </w:p>
        </w:tc>
        <w:tc>
          <w:tcPr>
            <w:tcW w:w="3260" w:type="dxa"/>
          </w:tcPr>
          <w:p w:rsidR="00035B89" w:rsidRDefault="00035B89" w:rsidP="00297407">
            <w:r w:rsidRPr="009C2539">
              <w:rPr>
                <w:sz w:val="24"/>
                <w:szCs w:val="24"/>
              </w:rPr>
              <w:t>не имеет</w:t>
            </w:r>
          </w:p>
        </w:tc>
      </w:tr>
      <w:tr w:rsidR="00B3794E" w:rsidRPr="00941327" w:rsidTr="000737A0">
        <w:trPr>
          <w:trHeight w:val="830"/>
        </w:trPr>
        <w:tc>
          <w:tcPr>
            <w:tcW w:w="1844" w:type="dxa"/>
          </w:tcPr>
          <w:p w:rsidR="00B3794E" w:rsidRDefault="00B3794E" w:rsidP="00D43D73">
            <w:pPr>
              <w:rPr>
                <w:sz w:val="24"/>
                <w:szCs w:val="24"/>
              </w:rPr>
            </w:pPr>
            <w:proofErr w:type="spellStart"/>
            <w:r>
              <w:rPr>
                <w:sz w:val="24"/>
                <w:szCs w:val="24"/>
              </w:rPr>
              <w:lastRenderedPageBreak/>
              <w:t>Мосесова</w:t>
            </w:r>
            <w:proofErr w:type="spellEnd"/>
            <w:r>
              <w:rPr>
                <w:sz w:val="24"/>
                <w:szCs w:val="24"/>
              </w:rPr>
              <w:t xml:space="preserve"> Ирина Анатольевна</w:t>
            </w:r>
          </w:p>
          <w:p w:rsidR="00B3794E" w:rsidRDefault="00B3794E" w:rsidP="00D43D73">
            <w:pPr>
              <w:rPr>
                <w:sz w:val="24"/>
                <w:szCs w:val="24"/>
              </w:rPr>
            </w:pPr>
            <w:r>
              <w:rPr>
                <w:sz w:val="24"/>
                <w:szCs w:val="24"/>
              </w:rPr>
              <w:t>специалист 1 категории</w:t>
            </w:r>
          </w:p>
        </w:tc>
        <w:tc>
          <w:tcPr>
            <w:tcW w:w="1275" w:type="dxa"/>
          </w:tcPr>
          <w:p w:rsidR="00B3794E" w:rsidRDefault="00DF766B">
            <w:pPr>
              <w:rPr>
                <w:sz w:val="24"/>
                <w:szCs w:val="24"/>
              </w:rPr>
            </w:pPr>
            <w:r>
              <w:rPr>
                <w:sz w:val="24"/>
                <w:szCs w:val="24"/>
              </w:rPr>
              <w:t>95063,35</w:t>
            </w:r>
          </w:p>
        </w:tc>
        <w:tc>
          <w:tcPr>
            <w:tcW w:w="1418" w:type="dxa"/>
          </w:tcPr>
          <w:p w:rsidR="00B3794E" w:rsidRDefault="00DF766B" w:rsidP="008925FA">
            <w:pPr>
              <w:rPr>
                <w:sz w:val="24"/>
                <w:szCs w:val="24"/>
              </w:rPr>
            </w:pPr>
            <w:r>
              <w:rPr>
                <w:sz w:val="24"/>
                <w:szCs w:val="24"/>
              </w:rPr>
              <w:t>земельный участок</w:t>
            </w:r>
          </w:p>
          <w:p w:rsidR="00DF766B" w:rsidRDefault="00DF766B" w:rsidP="008925FA">
            <w:pPr>
              <w:rPr>
                <w:sz w:val="24"/>
                <w:szCs w:val="24"/>
              </w:rPr>
            </w:pPr>
            <w:r>
              <w:rPr>
                <w:sz w:val="24"/>
                <w:szCs w:val="24"/>
              </w:rPr>
              <w:t>жилой дом</w:t>
            </w:r>
          </w:p>
        </w:tc>
        <w:tc>
          <w:tcPr>
            <w:tcW w:w="992" w:type="dxa"/>
          </w:tcPr>
          <w:p w:rsidR="00B3794E" w:rsidRDefault="00DF766B" w:rsidP="008925FA">
            <w:pPr>
              <w:rPr>
                <w:sz w:val="24"/>
                <w:szCs w:val="24"/>
              </w:rPr>
            </w:pPr>
            <w:r>
              <w:rPr>
                <w:sz w:val="24"/>
                <w:szCs w:val="24"/>
              </w:rPr>
              <w:t>3000,0</w:t>
            </w:r>
          </w:p>
          <w:p w:rsidR="00DF766B" w:rsidRDefault="00DF766B" w:rsidP="008925FA">
            <w:pPr>
              <w:rPr>
                <w:sz w:val="24"/>
                <w:szCs w:val="24"/>
              </w:rPr>
            </w:pPr>
          </w:p>
          <w:p w:rsidR="00DF766B" w:rsidRDefault="00DF766B" w:rsidP="008925FA">
            <w:pPr>
              <w:rPr>
                <w:sz w:val="24"/>
                <w:szCs w:val="24"/>
              </w:rPr>
            </w:pPr>
            <w:r>
              <w:rPr>
                <w:sz w:val="24"/>
                <w:szCs w:val="24"/>
              </w:rPr>
              <w:t>52,0</w:t>
            </w:r>
          </w:p>
        </w:tc>
        <w:tc>
          <w:tcPr>
            <w:tcW w:w="1465" w:type="dxa"/>
          </w:tcPr>
          <w:p w:rsidR="00B3794E" w:rsidRPr="000D5160" w:rsidRDefault="00DF766B" w:rsidP="008925FA">
            <w:pPr>
              <w:rPr>
                <w:sz w:val="24"/>
                <w:szCs w:val="24"/>
              </w:rPr>
            </w:pPr>
            <w:r>
              <w:rPr>
                <w:sz w:val="24"/>
                <w:szCs w:val="24"/>
              </w:rPr>
              <w:t>Российская Федерация</w:t>
            </w:r>
          </w:p>
        </w:tc>
        <w:tc>
          <w:tcPr>
            <w:tcW w:w="1512" w:type="dxa"/>
            <w:vAlign w:val="center"/>
          </w:tcPr>
          <w:p w:rsidR="00B3794E" w:rsidRDefault="00B3794E" w:rsidP="008925FA">
            <w:pPr>
              <w:spacing w:line="230" w:lineRule="auto"/>
              <w:rPr>
                <w:sz w:val="24"/>
                <w:szCs w:val="24"/>
              </w:rPr>
            </w:pPr>
            <w:r>
              <w:rPr>
                <w:sz w:val="24"/>
                <w:szCs w:val="24"/>
              </w:rPr>
              <w:t>не имеет</w:t>
            </w:r>
          </w:p>
          <w:p w:rsidR="00B3794E" w:rsidRDefault="00B3794E" w:rsidP="008925FA">
            <w:pPr>
              <w:spacing w:line="230" w:lineRule="auto"/>
              <w:rPr>
                <w:sz w:val="24"/>
                <w:szCs w:val="24"/>
              </w:rPr>
            </w:pPr>
          </w:p>
          <w:p w:rsidR="00B3794E" w:rsidRDefault="00B3794E" w:rsidP="008925FA">
            <w:pPr>
              <w:spacing w:line="230" w:lineRule="auto"/>
              <w:rPr>
                <w:sz w:val="24"/>
                <w:szCs w:val="24"/>
              </w:rPr>
            </w:pPr>
          </w:p>
          <w:p w:rsidR="00B3794E" w:rsidRDefault="00B3794E" w:rsidP="008925FA">
            <w:pPr>
              <w:spacing w:line="230" w:lineRule="auto"/>
              <w:rPr>
                <w:sz w:val="24"/>
                <w:szCs w:val="24"/>
              </w:rPr>
            </w:pPr>
          </w:p>
          <w:p w:rsidR="00B3794E" w:rsidRDefault="00B3794E" w:rsidP="008925FA">
            <w:pPr>
              <w:spacing w:line="230" w:lineRule="auto"/>
              <w:rPr>
                <w:sz w:val="24"/>
                <w:szCs w:val="24"/>
              </w:rPr>
            </w:pPr>
          </w:p>
          <w:p w:rsidR="00B3794E" w:rsidRDefault="00B3794E" w:rsidP="008925FA">
            <w:pPr>
              <w:spacing w:line="230" w:lineRule="auto"/>
              <w:rPr>
                <w:sz w:val="24"/>
                <w:szCs w:val="24"/>
              </w:rPr>
            </w:pPr>
          </w:p>
          <w:p w:rsidR="00B3794E" w:rsidRDefault="00B3794E" w:rsidP="008925FA">
            <w:pPr>
              <w:spacing w:line="230" w:lineRule="auto"/>
              <w:rPr>
                <w:sz w:val="24"/>
                <w:szCs w:val="24"/>
              </w:rPr>
            </w:pPr>
          </w:p>
          <w:p w:rsidR="00B3794E" w:rsidRDefault="00B3794E" w:rsidP="008925FA">
            <w:pPr>
              <w:spacing w:line="230" w:lineRule="auto"/>
              <w:rPr>
                <w:sz w:val="24"/>
                <w:szCs w:val="24"/>
              </w:rPr>
            </w:pPr>
          </w:p>
          <w:p w:rsidR="00B3794E" w:rsidRDefault="00B3794E" w:rsidP="008925FA">
            <w:pPr>
              <w:spacing w:line="230" w:lineRule="auto"/>
              <w:rPr>
                <w:sz w:val="24"/>
                <w:szCs w:val="24"/>
              </w:rPr>
            </w:pPr>
          </w:p>
          <w:p w:rsidR="00B3794E" w:rsidRDefault="00B3794E" w:rsidP="008925FA">
            <w:pPr>
              <w:spacing w:line="230" w:lineRule="auto"/>
              <w:rPr>
                <w:sz w:val="24"/>
                <w:szCs w:val="24"/>
              </w:rPr>
            </w:pPr>
          </w:p>
          <w:p w:rsidR="00B3794E" w:rsidRDefault="00B3794E" w:rsidP="008925FA">
            <w:pPr>
              <w:spacing w:line="230" w:lineRule="auto"/>
              <w:rPr>
                <w:sz w:val="24"/>
                <w:szCs w:val="24"/>
              </w:rPr>
            </w:pPr>
          </w:p>
          <w:p w:rsidR="00B3794E" w:rsidRDefault="00B3794E" w:rsidP="008925FA">
            <w:pPr>
              <w:spacing w:line="230" w:lineRule="auto"/>
              <w:rPr>
                <w:sz w:val="24"/>
                <w:szCs w:val="24"/>
              </w:rPr>
            </w:pPr>
          </w:p>
          <w:p w:rsidR="00B3794E" w:rsidRDefault="00B3794E" w:rsidP="008925FA">
            <w:pPr>
              <w:spacing w:line="230" w:lineRule="auto"/>
              <w:rPr>
                <w:sz w:val="24"/>
                <w:szCs w:val="24"/>
              </w:rPr>
            </w:pPr>
          </w:p>
        </w:tc>
        <w:tc>
          <w:tcPr>
            <w:tcW w:w="1417" w:type="dxa"/>
          </w:tcPr>
          <w:p w:rsidR="00B3794E" w:rsidRPr="00A6262C" w:rsidRDefault="00B3794E" w:rsidP="00A6262C">
            <w:pPr>
              <w:rPr>
                <w:sz w:val="24"/>
                <w:szCs w:val="24"/>
              </w:rPr>
            </w:pPr>
            <w:r>
              <w:rPr>
                <w:sz w:val="24"/>
                <w:szCs w:val="24"/>
              </w:rPr>
              <w:t>жилой дом,</w:t>
            </w:r>
          </w:p>
          <w:p w:rsidR="00B3794E" w:rsidRPr="00A6262C" w:rsidRDefault="00B3794E" w:rsidP="00A6262C">
            <w:pPr>
              <w:rPr>
                <w:sz w:val="24"/>
                <w:szCs w:val="24"/>
              </w:rPr>
            </w:pPr>
            <w:r w:rsidRPr="00A6262C">
              <w:rPr>
                <w:sz w:val="24"/>
                <w:szCs w:val="24"/>
              </w:rPr>
              <w:t>земельный участок</w:t>
            </w:r>
            <w:r>
              <w:rPr>
                <w:sz w:val="24"/>
                <w:szCs w:val="24"/>
              </w:rPr>
              <w:t>,</w:t>
            </w:r>
          </w:p>
          <w:p w:rsidR="00B3794E" w:rsidRPr="00A6262C" w:rsidRDefault="00B3794E" w:rsidP="00A6262C">
            <w:pPr>
              <w:rPr>
                <w:sz w:val="24"/>
                <w:szCs w:val="24"/>
              </w:rPr>
            </w:pPr>
            <w:r w:rsidRPr="00A6262C">
              <w:rPr>
                <w:sz w:val="24"/>
                <w:szCs w:val="24"/>
              </w:rPr>
              <w:t>нежилое здание:</w:t>
            </w:r>
          </w:p>
          <w:p w:rsidR="00B3794E" w:rsidRPr="00A6262C" w:rsidRDefault="00B3794E" w:rsidP="00A6262C">
            <w:pPr>
              <w:rPr>
                <w:sz w:val="24"/>
                <w:szCs w:val="24"/>
              </w:rPr>
            </w:pPr>
            <w:r w:rsidRPr="00A6262C">
              <w:rPr>
                <w:sz w:val="24"/>
                <w:szCs w:val="24"/>
              </w:rPr>
              <w:t>объект 1</w:t>
            </w:r>
          </w:p>
          <w:p w:rsidR="00B3794E" w:rsidRPr="00A6262C" w:rsidRDefault="00B3794E" w:rsidP="00A6262C">
            <w:pPr>
              <w:rPr>
                <w:sz w:val="24"/>
                <w:szCs w:val="24"/>
              </w:rPr>
            </w:pPr>
            <w:r w:rsidRPr="00A6262C">
              <w:rPr>
                <w:sz w:val="24"/>
                <w:szCs w:val="24"/>
              </w:rPr>
              <w:t>объект 2</w:t>
            </w:r>
          </w:p>
          <w:p w:rsidR="00B3794E" w:rsidRPr="00A6262C" w:rsidRDefault="00B3794E" w:rsidP="00A6262C">
            <w:pPr>
              <w:rPr>
                <w:sz w:val="24"/>
                <w:szCs w:val="24"/>
              </w:rPr>
            </w:pPr>
            <w:r w:rsidRPr="00A6262C">
              <w:rPr>
                <w:sz w:val="24"/>
                <w:szCs w:val="24"/>
              </w:rPr>
              <w:t>объект 3</w:t>
            </w:r>
          </w:p>
          <w:p w:rsidR="00B3794E" w:rsidRPr="00A6262C" w:rsidRDefault="00B3794E" w:rsidP="00A6262C">
            <w:pPr>
              <w:rPr>
                <w:sz w:val="24"/>
                <w:szCs w:val="24"/>
              </w:rPr>
            </w:pPr>
            <w:r w:rsidRPr="00A6262C">
              <w:rPr>
                <w:sz w:val="24"/>
                <w:szCs w:val="24"/>
              </w:rPr>
              <w:t>объект 4</w:t>
            </w:r>
            <w:r>
              <w:rPr>
                <w:sz w:val="24"/>
                <w:szCs w:val="24"/>
              </w:rPr>
              <w:t>,</w:t>
            </w:r>
          </w:p>
          <w:p w:rsidR="00B3794E" w:rsidRPr="00A6262C" w:rsidRDefault="00B3794E" w:rsidP="00A6262C">
            <w:pPr>
              <w:rPr>
                <w:sz w:val="24"/>
                <w:szCs w:val="24"/>
              </w:rPr>
            </w:pPr>
            <w:r w:rsidRPr="00A6262C">
              <w:rPr>
                <w:sz w:val="24"/>
                <w:szCs w:val="24"/>
              </w:rPr>
              <w:t>нежилое здание:</w:t>
            </w:r>
          </w:p>
          <w:p w:rsidR="00B3794E" w:rsidRPr="00A6262C" w:rsidRDefault="00B3794E" w:rsidP="00A6262C">
            <w:pPr>
              <w:rPr>
                <w:sz w:val="24"/>
                <w:szCs w:val="24"/>
              </w:rPr>
            </w:pPr>
            <w:r w:rsidRPr="00A6262C">
              <w:rPr>
                <w:sz w:val="24"/>
                <w:szCs w:val="24"/>
              </w:rPr>
              <w:t>объект 1</w:t>
            </w:r>
          </w:p>
          <w:p w:rsidR="00B3794E" w:rsidRPr="00A6262C" w:rsidRDefault="00B3794E" w:rsidP="00A6262C">
            <w:pPr>
              <w:rPr>
                <w:sz w:val="24"/>
                <w:szCs w:val="24"/>
              </w:rPr>
            </w:pPr>
            <w:r w:rsidRPr="00A6262C">
              <w:rPr>
                <w:sz w:val="24"/>
                <w:szCs w:val="24"/>
              </w:rPr>
              <w:t>объект 2</w:t>
            </w:r>
          </w:p>
          <w:p w:rsidR="00B3794E" w:rsidRDefault="00B3794E" w:rsidP="00774DF5">
            <w:pPr>
              <w:rPr>
                <w:sz w:val="24"/>
                <w:szCs w:val="24"/>
              </w:rPr>
            </w:pPr>
          </w:p>
        </w:tc>
        <w:tc>
          <w:tcPr>
            <w:tcW w:w="993" w:type="dxa"/>
          </w:tcPr>
          <w:p w:rsidR="00B3794E" w:rsidRPr="00A6262C" w:rsidRDefault="00B3794E" w:rsidP="00A6262C">
            <w:pPr>
              <w:rPr>
                <w:sz w:val="24"/>
                <w:szCs w:val="24"/>
              </w:rPr>
            </w:pPr>
            <w:r w:rsidRPr="00A6262C">
              <w:rPr>
                <w:sz w:val="24"/>
                <w:szCs w:val="24"/>
              </w:rPr>
              <w:t>104,00</w:t>
            </w:r>
          </w:p>
          <w:p w:rsidR="00B3794E" w:rsidRPr="00A6262C" w:rsidRDefault="00B3794E" w:rsidP="00A6262C">
            <w:pPr>
              <w:rPr>
                <w:sz w:val="24"/>
                <w:szCs w:val="24"/>
              </w:rPr>
            </w:pPr>
            <w:r w:rsidRPr="00A6262C">
              <w:rPr>
                <w:sz w:val="24"/>
                <w:szCs w:val="24"/>
              </w:rPr>
              <w:t>50000</w:t>
            </w:r>
          </w:p>
          <w:p w:rsidR="00B3794E" w:rsidRPr="00A6262C" w:rsidRDefault="00B3794E" w:rsidP="00A6262C">
            <w:pPr>
              <w:rPr>
                <w:sz w:val="24"/>
                <w:szCs w:val="24"/>
              </w:rPr>
            </w:pPr>
          </w:p>
          <w:p w:rsidR="00B3794E" w:rsidRDefault="00B3794E" w:rsidP="00A6262C">
            <w:pPr>
              <w:rPr>
                <w:sz w:val="24"/>
                <w:szCs w:val="24"/>
              </w:rPr>
            </w:pPr>
          </w:p>
          <w:p w:rsidR="00B3794E" w:rsidRDefault="00B3794E" w:rsidP="00A6262C">
            <w:pPr>
              <w:rPr>
                <w:sz w:val="24"/>
                <w:szCs w:val="24"/>
              </w:rPr>
            </w:pPr>
          </w:p>
          <w:p w:rsidR="00B3794E" w:rsidRPr="00A6262C" w:rsidRDefault="00B3794E" w:rsidP="00A6262C">
            <w:pPr>
              <w:rPr>
                <w:sz w:val="24"/>
                <w:szCs w:val="24"/>
              </w:rPr>
            </w:pPr>
            <w:r w:rsidRPr="00A6262C">
              <w:rPr>
                <w:sz w:val="24"/>
                <w:szCs w:val="24"/>
              </w:rPr>
              <w:t xml:space="preserve">119 </w:t>
            </w:r>
          </w:p>
          <w:p w:rsidR="00B3794E" w:rsidRPr="00A6262C" w:rsidRDefault="00B3794E" w:rsidP="00A6262C">
            <w:pPr>
              <w:rPr>
                <w:sz w:val="24"/>
                <w:szCs w:val="24"/>
              </w:rPr>
            </w:pPr>
            <w:r w:rsidRPr="00A6262C">
              <w:rPr>
                <w:sz w:val="24"/>
                <w:szCs w:val="24"/>
              </w:rPr>
              <w:t>25,8</w:t>
            </w:r>
          </w:p>
          <w:p w:rsidR="00B3794E" w:rsidRPr="00A6262C" w:rsidRDefault="00B3794E" w:rsidP="00A6262C">
            <w:pPr>
              <w:rPr>
                <w:sz w:val="24"/>
                <w:szCs w:val="24"/>
              </w:rPr>
            </w:pPr>
            <w:r w:rsidRPr="00A6262C">
              <w:rPr>
                <w:sz w:val="24"/>
                <w:szCs w:val="24"/>
              </w:rPr>
              <w:t>29,3</w:t>
            </w:r>
          </w:p>
          <w:p w:rsidR="00B3794E" w:rsidRPr="00A6262C" w:rsidRDefault="00B3794E" w:rsidP="00A6262C">
            <w:pPr>
              <w:rPr>
                <w:sz w:val="24"/>
                <w:szCs w:val="24"/>
              </w:rPr>
            </w:pPr>
            <w:r w:rsidRPr="00A6262C">
              <w:rPr>
                <w:sz w:val="24"/>
                <w:szCs w:val="24"/>
              </w:rPr>
              <w:t>478,6</w:t>
            </w:r>
          </w:p>
          <w:p w:rsidR="00B3794E" w:rsidRPr="00A6262C" w:rsidRDefault="00B3794E" w:rsidP="00A6262C">
            <w:pPr>
              <w:rPr>
                <w:sz w:val="24"/>
                <w:szCs w:val="24"/>
              </w:rPr>
            </w:pPr>
          </w:p>
          <w:p w:rsidR="00B3794E" w:rsidRDefault="00B3794E" w:rsidP="00A6262C">
            <w:pPr>
              <w:rPr>
                <w:sz w:val="24"/>
                <w:szCs w:val="24"/>
              </w:rPr>
            </w:pPr>
          </w:p>
          <w:p w:rsidR="00B3794E" w:rsidRPr="00A6262C" w:rsidRDefault="00B3794E" w:rsidP="00A6262C">
            <w:pPr>
              <w:rPr>
                <w:sz w:val="24"/>
                <w:szCs w:val="24"/>
              </w:rPr>
            </w:pPr>
            <w:r w:rsidRPr="00A6262C">
              <w:rPr>
                <w:sz w:val="24"/>
                <w:szCs w:val="24"/>
              </w:rPr>
              <w:t xml:space="preserve">67,4 </w:t>
            </w:r>
          </w:p>
          <w:p w:rsidR="00B3794E" w:rsidRDefault="00B3794E" w:rsidP="00A6262C">
            <w:pPr>
              <w:rPr>
                <w:sz w:val="24"/>
                <w:szCs w:val="24"/>
              </w:rPr>
            </w:pPr>
            <w:r w:rsidRPr="00A6262C">
              <w:rPr>
                <w:sz w:val="24"/>
                <w:szCs w:val="24"/>
              </w:rPr>
              <w:t>216,1</w:t>
            </w:r>
          </w:p>
        </w:tc>
        <w:tc>
          <w:tcPr>
            <w:tcW w:w="1417" w:type="dxa"/>
          </w:tcPr>
          <w:p w:rsidR="00B3794E" w:rsidRPr="000D5160" w:rsidRDefault="00B3794E" w:rsidP="008925FA">
            <w:pPr>
              <w:rPr>
                <w:sz w:val="24"/>
                <w:szCs w:val="24"/>
              </w:rPr>
            </w:pPr>
            <w:r>
              <w:rPr>
                <w:sz w:val="24"/>
                <w:szCs w:val="24"/>
              </w:rPr>
              <w:t>Российская Федерация</w:t>
            </w:r>
          </w:p>
        </w:tc>
        <w:tc>
          <w:tcPr>
            <w:tcW w:w="3260" w:type="dxa"/>
          </w:tcPr>
          <w:p w:rsidR="00B3794E" w:rsidRDefault="00B3794E" w:rsidP="008925FA">
            <w:pPr>
              <w:rPr>
                <w:sz w:val="24"/>
                <w:szCs w:val="24"/>
              </w:rPr>
            </w:pPr>
            <w:r>
              <w:rPr>
                <w:sz w:val="24"/>
                <w:szCs w:val="24"/>
              </w:rPr>
              <w:t>не имеет</w:t>
            </w:r>
          </w:p>
        </w:tc>
      </w:tr>
      <w:tr w:rsidR="00C208D3" w:rsidRPr="00941327" w:rsidTr="000737A0">
        <w:trPr>
          <w:trHeight w:val="830"/>
        </w:trPr>
        <w:tc>
          <w:tcPr>
            <w:tcW w:w="1844" w:type="dxa"/>
          </w:tcPr>
          <w:p w:rsidR="00C208D3" w:rsidRDefault="00C208D3" w:rsidP="00D43D73">
            <w:pPr>
              <w:rPr>
                <w:sz w:val="24"/>
                <w:szCs w:val="24"/>
              </w:rPr>
            </w:pPr>
            <w:r>
              <w:rPr>
                <w:sz w:val="24"/>
                <w:szCs w:val="24"/>
              </w:rPr>
              <w:t>супруг</w:t>
            </w:r>
          </w:p>
        </w:tc>
        <w:tc>
          <w:tcPr>
            <w:tcW w:w="1275" w:type="dxa"/>
          </w:tcPr>
          <w:p w:rsidR="00C208D3" w:rsidRDefault="00C208D3">
            <w:pPr>
              <w:rPr>
                <w:sz w:val="24"/>
                <w:szCs w:val="24"/>
              </w:rPr>
            </w:pPr>
            <w:r>
              <w:rPr>
                <w:sz w:val="24"/>
                <w:szCs w:val="24"/>
              </w:rPr>
              <w:t>не имеет</w:t>
            </w:r>
          </w:p>
        </w:tc>
        <w:tc>
          <w:tcPr>
            <w:tcW w:w="1418" w:type="dxa"/>
          </w:tcPr>
          <w:p w:rsidR="00C208D3" w:rsidRPr="00A6262C" w:rsidRDefault="00C208D3" w:rsidP="008925FA">
            <w:pPr>
              <w:rPr>
                <w:sz w:val="24"/>
                <w:szCs w:val="24"/>
              </w:rPr>
            </w:pPr>
          </w:p>
          <w:p w:rsidR="00C208D3" w:rsidRPr="00A6262C" w:rsidRDefault="00C208D3" w:rsidP="008925FA">
            <w:pPr>
              <w:rPr>
                <w:sz w:val="24"/>
                <w:szCs w:val="24"/>
              </w:rPr>
            </w:pPr>
            <w:r w:rsidRPr="00A6262C">
              <w:rPr>
                <w:sz w:val="24"/>
                <w:szCs w:val="24"/>
              </w:rPr>
              <w:t>нежилое здание:</w:t>
            </w:r>
          </w:p>
          <w:p w:rsidR="00C208D3" w:rsidRPr="00A6262C" w:rsidRDefault="00C208D3" w:rsidP="008925FA">
            <w:pPr>
              <w:rPr>
                <w:sz w:val="24"/>
                <w:szCs w:val="24"/>
              </w:rPr>
            </w:pPr>
            <w:r w:rsidRPr="00A6262C">
              <w:rPr>
                <w:sz w:val="24"/>
                <w:szCs w:val="24"/>
              </w:rPr>
              <w:t>объект 1</w:t>
            </w:r>
          </w:p>
          <w:p w:rsidR="00C208D3" w:rsidRPr="00A6262C" w:rsidRDefault="00C208D3" w:rsidP="008925FA">
            <w:pPr>
              <w:rPr>
                <w:sz w:val="24"/>
                <w:szCs w:val="24"/>
              </w:rPr>
            </w:pPr>
            <w:r w:rsidRPr="00A6262C">
              <w:rPr>
                <w:sz w:val="24"/>
                <w:szCs w:val="24"/>
              </w:rPr>
              <w:t>объект 2</w:t>
            </w:r>
          </w:p>
          <w:p w:rsidR="00C208D3" w:rsidRPr="00A6262C" w:rsidRDefault="00C208D3" w:rsidP="008925FA">
            <w:pPr>
              <w:rPr>
                <w:sz w:val="24"/>
                <w:szCs w:val="24"/>
              </w:rPr>
            </w:pPr>
            <w:r w:rsidRPr="00A6262C">
              <w:rPr>
                <w:sz w:val="24"/>
                <w:szCs w:val="24"/>
              </w:rPr>
              <w:t>объект 3</w:t>
            </w:r>
          </w:p>
          <w:p w:rsidR="00C208D3" w:rsidRPr="00A6262C" w:rsidRDefault="00C208D3" w:rsidP="008925FA">
            <w:pPr>
              <w:rPr>
                <w:sz w:val="24"/>
                <w:szCs w:val="24"/>
              </w:rPr>
            </w:pPr>
            <w:r w:rsidRPr="00A6262C">
              <w:rPr>
                <w:sz w:val="24"/>
                <w:szCs w:val="24"/>
              </w:rPr>
              <w:t>объект 4</w:t>
            </w:r>
            <w:r>
              <w:rPr>
                <w:sz w:val="24"/>
                <w:szCs w:val="24"/>
              </w:rPr>
              <w:t>,</w:t>
            </w:r>
          </w:p>
          <w:p w:rsidR="00C208D3" w:rsidRPr="00A6262C" w:rsidRDefault="00C208D3" w:rsidP="008925FA">
            <w:pPr>
              <w:rPr>
                <w:sz w:val="24"/>
                <w:szCs w:val="24"/>
              </w:rPr>
            </w:pPr>
            <w:r w:rsidRPr="00A6262C">
              <w:rPr>
                <w:sz w:val="24"/>
                <w:szCs w:val="24"/>
              </w:rPr>
              <w:t>нежилое здание:</w:t>
            </w:r>
          </w:p>
          <w:p w:rsidR="00C208D3" w:rsidRPr="00A6262C" w:rsidRDefault="00C208D3" w:rsidP="008925FA">
            <w:pPr>
              <w:rPr>
                <w:sz w:val="24"/>
                <w:szCs w:val="24"/>
              </w:rPr>
            </w:pPr>
            <w:r w:rsidRPr="00A6262C">
              <w:rPr>
                <w:sz w:val="24"/>
                <w:szCs w:val="24"/>
              </w:rPr>
              <w:t>объект 1</w:t>
            </w:r>
          </w:p>
          <w:p w:rsidR="00C208D3" w:rsidRPr="00A6262C" w:rsidRDefault="00C208D3" w:rsidP="008925FA">
            <w:pPr>
              <w:rPr>
                <w:sz w:val="24"/>
                <w:szCs w:val="24"/>
              </w:rPr>
            </w:pPr>
            <w:r w:rsidRPr="00A6262C">
              <w:rPr>
                <w:sz w:val="24"/>
                <w:szCs w:val="24"/>
              </w:rPr>
              <w:t>объект 2</w:t>
            </w:r>
          </w:p>
          <w:p w:rsidR="00C208D3" w:rsidRDefault="00C208D3" w:rsidP="008925FA">
            <w:pPr>
              <w:rPr>
                <w:sz w:val="24"/>
                <w:szCs w:val="24"/>
              </w:rPr>
            </w:pPr>
          </w:p>
        </w:tc>
        <w:tc>
          <w:tcPr>
            <w:tcW w:w="992" w:type="dxa"/>
          </w:tcPr>
          <w:p w:rsidR="00C208D3" w:rsidRPr="00A6262C" w:rsidRDefault="00C208D3" w:rsidP="008925FA">
            <w:pPr>
              <w:rPr>
                <w:sz w:val="24"/>
                <w:szCs w:val="24"/>
              </w:rPr>
            </w:pPr>
          </w:p>
          <w:p w:rsidR="00C208D3" w:rsidRDefault="00C208D3" w:rsidP="008925FA">
            <w:pPr>
              <w:rPr>
                <w:sz w:val="24"/>
                <w:szCs w:val="24"/>
              </w:rPr>
            </w:pPr>
          </w:p>
          <w:p w:rsidR="00C208D3" w:rsidRDefault="00C208D3" w:rsidP="008925FA">
            <w:pPr>
              <w:rPr>
                <w:sz w:val="24"/>
                <w:szCs w:val="24"/>
              </w:rPr>
            </w:pPr>
          </w:p>
          <w:p w:rsidR="00C208D3" w:rsidRPr="00A6262C" w:rsidRDefault="00C208D3" w:rsidP="008925FA">
            <w:pPr>
              <w:rPr>
                <w:sz w:val="24"/>
                <w:szCs w:val="24"/>
              </w:rPr>
            </w:pPr>
            <w:r w:rsidRPr="00A6262C">
              <w:rPr>
                <w:sz w:val="24"/>
                <w:szCs w:val="24"/>
              </w:rPr>
              <w:t xml:space="preserve">119 </w:t>
            </w:r>
          </w:p>
          <w:p w:rsidR="00C208D3" w:rsidRPr="00A6262C" w:rsidRDefault="00C208D3" w:rsidP="008925FA">
            <w:pPr>
              <w:rPr>
                <w:sz w:val="24"/>
                <w:szCs w:val="24"/>
              </w:rPr>
            </w:pPr>
            <w:r w:rsidRPr="00A6262C">
              <w:rPr>
                <w:sz w:val="24"/>
                <w:szCs w:val="24"/>
              </w:rPr>
              <w:t>25,8</w:t>
            </w:r>
          </w:p>
          <w:p w:rsidR="00C208D3" w:rsidRPr="00A6262C" w:rsidRDefault="00C208D3" w:rsidP="008925FA">
            <w:pPr>
              <w:rPr>
                <w:sz w:val="24"/>
                <w:szCs w:val="24"/>
              </w:rPr>
            </w:pPr>
            <w:r w:rsidRPr="00A6262C">
              <w:rPr>
                <w:sz w:val="24"/>
                <w:szCs w:val="24"/>
              </w:rPr>
              <w:t>29,3</w:t>
            </w:r>
          </w:p>
          <w:p w:rsidR="00C208D3" w:rsidRPr="00A6262C" w:rsidRDefault="00C208D3" w:rsidP="008925FA">
            <w:pPr>
              <w:rPr>
                <w:sz w:val="24"/>
                <w:szCs w:val="24"/>
              </w:rPr>
            </w:pPr>
            <w:r w:rsidRPr="00A6262C">
              <w:rPr>
                <w:sz w:val="24"/>
                <w:szCs w:val="24"/>
              </w:rPr>
              <w:t>478,6</w:t>
            </w:r>
          </w:p>
          <w:p w:rsidR="00C208D3" w:rsidRPr="00A6262C" w:rsidRDefault="00C208D3" w:rsidP="008925FA">
            <w:pPr>
              <w:rPr>
                <w:sz w:val="24"/>
                <w:szCs w:val="24"/>
              </w:rPr>
            </w:pPr>
          </w:p>
          <w:p w:rsidR="00C208D3" w:rsidRDefault="00C208D3" w:rsidP="008925FA">
            <w:pPr>
              <w:rPr>
                <w:sz w:val="24"/>
                <w:szCs w:val="24"/>
              </w:rPr>
            </w:pPr>
          </w:p>
          <w:p w:rsidR="00C208D3" w:rsidRPr="00A6262C" w:rsidRDefault="00C208D3" w:rsidP="008925FA">
            <w:pPr>
              <w:rPr>
                <w:sz w:val="24"/>
                <w:szCs w:val="24"/>
              </w:rPr>
            </w:pPr>
            <w:r w:rsidRPr="00A6262C">
              <w:rPr>
                <w:sz w:val="24"/>
                <w:szCs w:val="24"/>
              </w:rPr>
              <w:t xml:space="preserve">67,4 </w:t>
            </w:r>
          </w:p>
          <w:p w:rsidR="00C208D3" w:rsidRDefault="00C208D3" w:rsidP="008925FA">
            <w:pPr>
              <w:rPr>
                <w:sz w:val="24"/>
                <w:szCs w:val="24"/>
              </w:rPr>
            </w:pPr>
            <w:r w:rsidRPr="00A6262C">
              <w:rPr>
                <w:sz w:val="24"/>
                <w:szCs w:val="24"/>
              </w:rPr>
              <w:t>216,1</w:t>
            </w:r>
          </w:p>
        </w:tc>
        <w:tc>
          <w:tcPr>
            <w:tcW w:w="1465" w:type="dxa"/>
          </w:tcPr>
          <w:p w:rsidR="00C208D3" w:rsidRPr="000D5160" w:rsidRDefault="00C208D3" w:rsidP="00774DF5">
            <w:pPr>
              <w:rPr>
                <w:sz w:val="24"/>
                <w:szCs w:val="24"/>
              </w:rPr>
            </w:pPr>
            <w:r>
              <w:rPr>
                <w:sz w:val="24"/>
                <w:szCs w:val="24"/>
              </w:rPr>
              <w:t>Российская Федерация</w:t>
            </w:r>
          </w:p>
        </w:tc>
        <w:tc>
          <w:tcPr>
            <w:tcW w:w="1512" w:type="dxa"/>
            <w:vAlign w:val="center"/>
          </w:tcPr>
          <w:p w:rsidR="00C208D3" w:rsidRDefault="00C208D3" w:rsidP="00774DF5">
            <w:pPr>
              <w:spacing w:line="230" w:lineRule="auto"/>
              <w:rPr>
                <w:sz w:val="24"/>
                <w:szCs w:val="24"/>
              </w:rPr>
            </w:pPr>
            <w:r>
              <w:rPr>
                <w:sz w:val="24"/>
                <w:szCs w:val="24"/>
              </w:rPr>
              <w:t xml:space="preserve">автомобиль </w:t>
            </w:r>
            <w:r w:rsidRPr="00A6262C">
              <w:rPr>
                <w:sz w:val="24"/>
                <w:szCs w:val="24"/>
              </w:rPr>
              <w:t>ТОЙОТА CAMRY</w:t>
            </w:r>
            <w:r>
              <w:rPr>
                <w:sz w:val="24"/>
                <w:szCs w:val="24"/>
              </w:rPr>
              <w:t>,</w:t>
            </w:r>
          </w:p>
          <w:p w:rsidR="00473E29" w:rsidRDefault="00473E29" w:rsidP="00774DF5">
            <w:pPr>
              <w:spacing w:line="230" w:lineRule="auto"/>
              <w:rPr>
                <w:sz w:val="24"/>
                <w:szCs w:val="24"/>
              </w:rPr>
            </w:pPr>
            <w:r>
              <w:rPr>
                <w:sz w:val="24"/>
                <w:szCs w:val="24"/>
              </w:rPr>
              <w:t>автомобиль</w:t>
            </w:r>
            <w:bookmarkStart w:id="0" w:name="_GoBack"/>
            <w:bookmarkEnd w:id="0"/>
          </w:p>
          <w:p w:rsidR="00C208D3" w:rsidRDefault="00C208D3" w:rsidP="00774DF5">
            <w:pPr>
              <w:spacing w:line="230" w:lineRule="auto"/>
              <w:rPr>
                <w:sz w:val="24"/>
                <w:szCs w:val="24"/>
              </w:rPr>
            </w:pPr>
            <w:r w:rsidRPr="00A6262C">
              <w:rPr>
                <w:sz w:val="24"/>
                <w:szCs w:val="24"/>
              </w:rPr>
              <w:t>ВАЗ 2106</w:t>
            </w:r>
          </w:p>
          <w:p w:rsidR="00C208D3" w:rsidRDefault="00C208D3" w:rsidP="00774DF5">
            <w:pPr>
              <w:spacing w:line="230" w:lineRule="auto"/>
              <w:rPr>
                <w:sz w:val="24"/>
                <w:szCs w:val="24"/>
              </w:rPr>
            </w:pPr>
          </w:p>
          <w:p w:rsidR="00C208D3" w:rsidRDefault="00C208D3" w:rsidP="00774DF5">
            <w:pPr>
              <w:spacing w:line="230" w:lineRule="auto"/>
              <w:rPr>
                <w:sz w:val="24"/>
                <w:szCs w:val="24"/>
              </w:rPr>
            </w:pPr>
          </w:p>
          <w:p w:rsidR="00C208D3" w:rsidRDefault="00C208D3" w:rsidP="00774DF5">
            <w:pPr>
              <w:spacing w:line="230" w:lineRule="auto"/>
              <w:rPr>
                <w:sz w:val="24"/>
                <w:szCs w:val="24"/>
              </w:rPr>
            </w:pPr>
          </w:p>
          <w:p w:rsidR="00C208D3" w:rsidRDefault="00C208D3" w:rsidP="00774DF5">
            <w:pPr>
              <w:spacing w:line="230" w:lineRule="auto"/>
              <w:rPr>
                <w:sz w:val="24"/>
                <w:szCs w:val="24"/>
              </w:rPr>
            </w:pPr>
          </w:p>
          <w:p w:rsidR="00C208D3" w:rsidRDefault="00C208D3" w:rsidP="00774DF5">
            <w:pPr>
              <w:spacing w:line="230" w:lineRule="auto"/>
              <w:rPr>
                <w:sz w:val="24"/>
                <w:szCs w:val="24"/>
              </w:rPr>
            </w:pPr>
          </w:p>
          <w:p w:rsidR="00C208D3" w:rsidRDefault="00C208D3" w:rsidP="00774DF5">
            <w:pPr>
              <w:spacing w:line="230" w:lineRule="auto"/>
              <w:rPr>
                <w:sz w:val="24"/>
                <w:szCs w:val="24"/>
              </w:rPr>
            </w:pPr>
          </w:p>
          <w:p w:rsidR="00C208D3" w:rsidRDefault="00C208D3" w:rsidP="00774DF5">
            <w:pPr>
              <w:spacing w:line="230" w:lineRule="auto"/>
              <w:rPr>
                <w:sz w:val="24"/>
                <w:szCs w:val="24"/>
              </w:rPr>
            </w:pPr>
          </w:p>
        </w:tc>
        <w:tc>
          <w:tcPr>
            <w:tcW w:w="1417" w:type="dxa"/>
          </w:tcPr>
          <w:p w:rsidR="00C208D3" w:rsidRDefault="00C208D3" w:rsidP="00297407">
            <w:pPr>
              <w:rPr>
                <w:sz w:val="24"/>
                <w:szCs w:val="24"/>
              </w:rPr>
            </w:pPr>
            <w:r>
              <w:rPr>
                <w:sz w:val="24"/>
                <w:szCs w:val="24"/>
              </w:rPr>
              <w:t>земельный участок</w:t>
            </w:r>
          </w:p>
          <w:p w:rsidR="00C208D3" w:rsidRDefault="00C208D3" w:rsidP="00297407">
            <w:pPr>
              <w:rPr>
                <w:sz w:val="24"/>
                <w:szCs w:val="24"/>
              </w:rPr>
            </w:pPr>
            <w:r>
              <w:rPr>
                <w:sz w:val="24"/>
                <w:szCs w:val="24"/>
              </w:rPr>
              <w:t>жилой дом</w:t>
            </w:r>
          </w:p>
        </w:tc>
        <w:tc>
          <w:tcPr>
            <w:tcW w:w="993" w:type="dxa"/>
          </w:tcPr>
          <w:p w:rsidR="00C208D3" w:rsidRDefault="00C208D3" w:rsidP="00297407">
            <w:pPr>
              <w:rPr>
                <w:sz w:val="24"/>
                <w:szCs w:val="24"/>
              </w:rPr>
            </w:pPr>
            <w:r>
              <w:rPr>
                <w:sz w:val="24"/>
                <w:szCs w:val="24"/>
              </w:rPr>
              <w:t>3000,0</w:t>
            </w:r>
          </w:p>
          <w:p w:rsidR="00C208D3" w:rsidRDefault="00C208D3" w:rsidP="00297407">
            <w:pPr>
              <w:rPr>
                <w:sz w:val="24"/>
                <w:szCs w:val="24"/>
              </w:rPr>
            </w:pPr>
          </w:p>
          <w:p w:rsidR="00C208D3" w:rsidRDefault="00C208D3" w:rsidP="00297407">
            <w:pPr>
              <w:rPr>
                <w:sz w:val="24"/>
                <w:szCs w:val="24"/>
              </w:rPr>
            </w:pPr>
            <w:r>
              <w:rPr>
                <w:sz w:val="24"/>
                <w:szCs w:val="24"/>
              </w:rPr>
              <w:t>52,0</w:t>
            </w:r>
          </w:p>
        </w:tc>
        <w:tc>
          <w:tcPr>
            <w:tcW w:w="1417" w:type="dxa"/>
          </w:tcPr>
          <w:p w:rsidR="00C208D3" w:rsidRPr="000D5160" w:rsidRDefault="00C208D3" w:rsidP="00297407">
            <w:pPr>
              <w:rPr>
                <w:sz w:val="24"/>
                <w:szCs w:val="24"/>
              </w:rPr>
            </w:pPr>
            <w:r>
              <w:rPr>
                <w:sz w:val="24"/>
                <w:szCs w:val="24"/>
              </w:rPr>
              <w:t>Российская Федерация</w:t>
            </w:r>
          </w:p>
        </w:tc>
        <w:tc>
          <w:tcPr>
            <w:tcW w:w="3260" w:type="dxa"/>
          </w:tcPr>
          <w:p w:rsidR="00C208D3" w:rsidRDefault="00C208D3">
            <w:pPr>
              <w:rPr>
                <w:sz w:val="24"/>
                <w:szCs w:val="24"/>
              </w:rPr>
            </w:pPr>
            <w:r>
              <w:rPr>
                <w:sz w:val="24"/>
                <w:szCs w:val="24"/>
              </w:rPr>
              <w:t>не имеет</w:t>
            </w:r>
          </w:p>
        </w:tc>
      </w:tr>
      <w:tr w:rsidR="00B3794E" w:rsidRPr="00941327" w:rsidTr="000737A0">
        <w:trPr>
          <w:trHeight w:val="830"/>
        </w:trPr>
        <w:tc>
          <w:tcPr>
            <w:tcW w:w="1844" w:type="dxa"/>
          </w:tcPr>
          <w:p w:rsidR="00B3794E" w:rsidRDefault="00B3794E" w:rsidP="00D43D73">
            <w:pPr>
              <w:rPr>
                <w:sz w:val="24"/>
                <w:szCs w:val="24"/>
              </w:rPr>
            </w:pPr>
            <w:r>
              <w:rPr>
                <w:sz w:val="24"/>
                <w:szCs w:val="24"/>
              </w:rPr>
              <w:t>несовершеннолетний ребенок</w:t>
            </w:r>
          </w:p>
        </w:tc>
        <w:tc>
          <w:tcPr>
            <w:tcW w:w="1275" w:type="dxa"/>
          </w:tcPr>
          <w:p w:rsidR="00B3794E" w:rsidRDefault="00B3794E">
            <w:pPr>
              <w:rPr>
                <w:sz w:val="24"/>
                <w:szCs w:val="24"/>
              </w:rPr>
            </w:pPr>
            <w:r>
              <w:rPr>
                <w:sz w:val="24"/>
                <w:szCs w:val="24"/>
              </w:rPr>
              <w:t>не имеет</w:t>
            </w:r>
          </w:p>
        </w:tc>
        <w:tc>
          <w:tcPr>
            <w:tcW w:w="1418" w:type="dxa"/>
          </w:tcPr>
          <w:p w:rsidR="00B3794E" w:rsidRDefault="00B3794E" w:rsidP="00774DF5">
            <w:pPr>
              <w:rPr>
                <w:sz w:val="24"/>
                <w:szCs w:val="24"/>
              </w:rPr>
            </w:pPr>
            <w:r>
              <w:rPr>
                <w:sz w:val="24"/>
                <w:szCs w:val="24"/>
              </w:rPr>
              <w:t>не имеет</w:t>
            </w:r>
          </w:p>
        </w:tc>
        <w:tc>
          <w:tcPr>
            <w:tcW w:w="992" w:type="dxa"/>
          </w:tcPr>
          <w:p w:rsidR="00B3794E" w:rsidRDefault="00B3794E" w:rsidP="00774DF5">
            <w:pPr>
              <w:rPr>
                <w:sz w:val="24"/>
                <w:szCs w:val="24"/>
              </w:rPr>
            </w:pPr>
          </w:p>
        </w:tc>
        <w:tc>
          <w:tcPr>
            <w:tcW w:w="1465" w:type="dxa"/>
          </w:tcPr>
          <w:p w:rsidR="00B3794E" w:rsidRPr="000D5160" w:rsidRDefault="00B3794E" w:rsidP="00774DF5">
            <w:pPr>
              <w:rPr>
                <w:sz w:val="24"/>
                <w:szCs w:val="24"/>
              </w:rPr>
            </w:pPr>
          </w:p>
        </w:tc>
        <w:tc>
          <w:tcPr>
            <w:tcW w:w="1512" w:type="dxa"/>
            <w:vAlign w:val="center"/>
          </w:tcPr>
          <w:p w:rsidR="00B3794E" w:rsidRDefault="00B3794E" w:rsidP="00774DF5">
            <w:pPr>
              <w:spacing w:line="230" w:lineRule="auto"/>
              <w:rPr>
                <w:sz w:val="24"/>
                <w:szCs w:val="24"/>
              </w:rPr>
            </w:pPr>
            <w:r>
              <w:rPr>
                <w:sz w:val="24"/>
                <w:szCs w:val="24"/>
              </w:rPr>
              <w:t>не имеет</w:t>
            </w:r>
          </w:p>
          <w:p w:rsidR="00B3794E" w:rsidRDefault="00B3794E" w:rsidP="00774DF5">
            <w:pPr>
              <w:spacing w:line="230" w:lineRule="auto"/>
              <w:rPr>
                <w:sz w:val="24"/>
                <w:szCs w:val="24"/>
              </w:rPr>
            </w:pPr>
          </w:p>
          <w:p w:rsidR="00B3794E" w:rsidRDefault="00B3794E" w:rsidP="00774DF5">
            <w:pPr>
              <w:spacing w:line="230" w:lineRule="auto"/>
              <w:rPr>
                <w:sz w:val="24"/>
                <w:szCs w:val="24"/>
              </w:rPr>
            </w:pPr>
          </w:p>
          <w:p w:rsidR="00B3794E" w:rsidRDefault="00B3794E" w:rsidP="00774DF5">
            <w:pPr>
              <w:spacing w:line="230" w:lineRule="auto"/>
              <w:rPr>
                <w:sz w:val="24"/>
                <w:szCs w:val="24"/>
              </w:rPr>
            </w:pPr>
          </w:p>
          <w:p w:rsidR="00B3794E" w:rsidRDefault="00B3794E" w:rsidP="00774DF5">
            <w:pPr>
              <w:spacing w:line="230" w:lineRule="auto"/>
              <w:rPr>
                <w:sz w:val="24"/>
                <w:szCs w:val="24"/>
              </w:rPr>
            </w:pPr>
          </w:p>
          <w:p w:rsidR="00B3794E" w:rsidRDefault="00B3794E" w:rsidP="00774DF5">
            <w:pPr>
              <w:spacing w:line="230" w:lineRule="auto"/>
              <w:rPr>
                <w:sz w:val="24"/>
                <w:szCs w:val="24"/>
              </w:rPr>
            </w:pPr>
          </w:p>
          <w:p w:rsidR="00B3794E" w:rsidRDefault="00B3794E" w:rsidP="00774DF5">
            <w:pPr>
              <w:spacing w:line="230" w:lineRule="auto"/>
              <w:rPr>
                <w:sz w:val="24"/>
                <w:szCs w:val="24"/>
              </w:rPr>
            </w:pPr>
          </w:p>
          <w:p w:rsidR="00B3794E" w:rsidRDefault="00B3794E" w:rsidP="00774DF5">
            <w:pPr>
              <w:spacing w:line="230" w:lineRule="auto"/>
              <w:rPr>
                <w:sz w:val="24"/>
                <w:szCs w:val="24"/>
              </w:rPr>
            </w:pPr>
          </w:p>
          <w:p w:rsidR="00B3794E" w:rsidRDefault="00B3794E" w:rsidP="00774DF5">
            <w:pPr>
              <w:spacing w:line="230" w:lineRule="auto"/>
              <w:rPr>
                <w:sz w:val="24"/>
                <w:szCs w:val="24"/>
              </w:rPr>
            </w:pPr>
          </w:p>
          <w:p w:rsidR="00B3794E" w:rsidRDefault="00B3794E" w:rsidP="00774DF5">
            <w:pPr>
              <w:spacing w:line="230" w:lineRule="auto"/>
              <w:rPr>
                <w:sz w:val="24"/>
                <w:szCs w:val="24"/>
              </w:rPr>
            </w:pPr>
          </w:p>
          <w:p w:rsidR="00B3794E" w:rsidRDefault="00B3794E" w:rsidP="00774DF5">
            <w:pPr>
              <w:spacing w:line="230" w:lineRule="auto"/>
              <w:rPr>
                <w:sz w:val="24"/>
                <w:szCs w:val="24"/>
              </w:rPr>
            </w:pPr>
          </w:p>
          <w:p w:rsidR="00B3794E" w:rsidRDefault="00B3794E" w:rsidP="00774DF5">
            <w:pPr>
              <w:spacing w:line="230" w:lineRule="auto"/>
              <w:rPr>
                <w:sz w:val="24"/>
                <w:szCs w:val="24"/>
              </w:rPr>
            </w:pPr>
          </w:p>
        </w:tc>
        <w:tc>
          <w:tcPr>
            <w:tcW w:w="1417" w:type="dxa"/>
          </w:tcPr>
          <w:p w:rsidR="00B3794E" w:rsidRPr="00A6262C" w:rsidRDefault="00B3794E" w:rsidP="008925FA">
            <w:pPr>
              <w:rPr>
                <w:sz w:val="24"/>
                <w:szCs w:val="24"/>
              </w:rPr>
            </w:pPr>
            <w:r>
              <w:rPr>
                <w:sz w:val="24"/>
                <w:szCs w:val="24"/>
              </w:rPr>
              <w:lastRenderedPageBreak/>
              <w:t>жилой дом,</w:t>
            </w:r>
          </w:p>
          <w:p w:rsidR="00B3794E" w:rsidRPr="00A6262C" w:rsidRDefault="00B3794E" w:rsidP="008925FA">
            <w:pPr>
              <w:rPr>
                <w:sz w:val="24"/>
                <w:szCs w:val="24"/>
              </w:rPr>
            </w:pPr>
            <w:r w:rsidRPr="00A6262C">
              <w:rPr>
                <w:sz w:val="24"/>
                <w:szCs w:val="24"/>
              </w:rPr>
              <w:t>земельный участок</w:t>
            </w:r>
            <w:r>
              <w:rPr>
                <w:sz w:val="24"/>
                <w:szCs w:val="24"/>
              </w:rPr>
              <w:t>,</w:t>
            </w:r>
          </w:p>
          <w:p w:rsidR="00B3794E" w:rsidRPr="00A6262C" w:rsidRDefault="00B3794E" w:rsidP="008925FA">
            <w:pPr>
              <w:rPr>
                <w:sz w:val="24"/>
                <w:szCs w:val="24"/>
              </w:rPr>
            </w:pPr>
            <w:r w:rsidRPr="00A6262C">
              <w:rPr>
                <w:sz w:val="24"/>
                <w:szCs w:val="24"/>
              </w:rPr>
              <w:t>нежилое здание:</w:t>
            </w:r>
          </w:p>
          <w:p w:rsidR="00B3794E" w:rsidRPr="00A6262C" w:rsidRDefault="00B3794E" w:rsidP="008925FA">
            <w:pPr>
              <w:rPr>
                <w:sz w:val="24"/>
                <w:szCs w:val="24"/>
              </w:rPr>
            </w:pPr>
            <w:r w:rsidRPr="00A6262C">
              <w:rPr>
                <w:sz w:val="24"/>
                <w:szCs w:val="24"/>
              </w:rPr>
              <w:t>объект 1</w:t>
            </w:r>
          </w:p>
          <w:p w:rsidR="00B3794E" w:rsidRPr="00A6262C" w:rsidRDefault="00B3794E" w:rsidP="008925FA">
            <w:pPr>
              <w:rPr>
                <w:sz w:val="24"/>
                <w:szCs w:val="24"/>
              </w:rPr>
            </w:pPr>
            <w:r w:rsidRPr="00A6262C">
              <w:rPr>
                <w:sz w:val="24"/>
                <w:szCs w:val="24"/>
              </w:rPr>
              <w:lastRenderedPageBreak/>
              <w:t>объект 2</w:t>
            </w:r>
          </w:p>
          <w:p w:rsidR="00B3794E" w:rsidRPr="00A6262C" w:rsidRDefault="00B3794E" w:rsidP="008925FA">
            <w:pPr>
              <w:rPr>
                <w:sz w:val="24"/>
                <w:szCs w:val="24"/>
              </w:rPr>
            </w:pPr>
            <w:r w:rsidRPr="00A6262C">
              <w:rPr>
                <w:sz w:val="24"/>
                <w:szCs w:val="24"/>
              </w:rPr>
              <w:t>объект 3</w:t>
            </w:r>
          </w:p>
          <w:p w:rsidR="00B3794E" w:rsidRPr="00A6262C" w:rsidRDefault="00B3794E" w:rsidP="008925FA">
            <w:pPr>
              <w:rPr>
                <w:sz w:val="24"/>
                <w:szCs w:val="24"/>
              </w:rPr>
            </w:pPr>
            <w:r w:rsidRPr="00A6262C">
              <w:rPr>
                <w:sz w:val="24"/>
                <w:szCs w:val="24"/>
              </w:rPr>
              <w:t>объект 4</w:t>
            </w:r>
            <w:r>
              <w:rPr>
                <w:sz w:val="24"/>
                <w:szCs w:val="24"/>
              </w:rPr>
              <w:t>,</w:t>
            </w:r>
          </w:p>
          <w:p w:rsidR="00B3794E" w:rsidRPr="00A6262C" w:rsidRDefault="00B3794E" w:rsidP="008925FA">
            <w:pPr>
              <w:rPr>
                <w:sz w:val="24"/>
                <w:szCs w:val="24"/>
              </w:rPr>
            </w:pPr>
            <w:r w:rsidRPr="00A6262C">
              <w:rPr>
                <w:sz w:val="24"/>
                <w:szCs w:val="24"/>
              </w:rPr>
              <w:t>нежилое здание:</w:t>
            </w:r>
          </w:p>
          <w:p w:rsidR="00B3794E" w:rsidRPr="00A6262C" w:rsidRDefault="00B3794E" w:rsidP="008925FA">
            <w:pPr>
              <w:rPr>
                <w:sz w:val="24"/>
                <w:szCs w:val="24"/>
              </w:rPr>
            </w:pPr>
            <w:r w:rsidRPr="00A6262C">
              <w:rPr>
                <w:sz w:val="24"/>
                <w:szCs w:val="24"/>
              </w:rPr>
              <w:t>объект 1</w:t>
            </w:r>
          </w:p>
          <w:p w:rsidR="00B3794E" w:rsidRDefault="00B3794E" w:rsidP="008925FA">
            <w:pPr>
              <w:rPr>
                <w:sz w:val="24"/>
                <w:szCs w:val="24"/>
              </w:rPr>
            </w:pPr>
            <w:r w:rsidRPr="00A6262C">
              <w:rPr>
                <w:sz w:val="24"/>
                <w:szCs w:val="24"/>
              </w:rPr>
              <w:t>объект 2</w:t>
            </w:r>
          </w:p>
          <w:p w:rsidR="00C208D3" w:rsidRDefault="00C208D3" w:rsidP="008925FA">
            <w:pPr>
              <w:rPr>
                <w:sz w:val="24"/>
                <w:szCs w:val="24"/>
              </w:rPr>
            </w:pPr>
            <w:r>
              <w:rPr>
                <w:sz w:val="24"/>
                <w:szCs w:val="24"/>
              </w:rPr>
              <w:t>жилой дом</w:t>
            </w:r>
          </w:p>
          <w:p w:rsidR="00C208D3" w:rsidRPr="00A6262C" w:rsidRDefault="00C208D3" w:rsidP="008925FA">
            <w:pPr>
              <w:rPr>
                <w:sz w:val="24"/>
                <w:szCs w:val="24"/>
              </w:rPr>
            </w:pPr>
            <w:r>
              <w:rPr>
                <w:sz w:val="24"/>
                <w:szCs w:val="24"/>
              </w:rPr>
              <w:t>земельный участок</w:t>
            </w:r>
          </w:p>
          <w:p w:rsidR="00B3794E" w:rsidRDefault="00B3794E" w:rsidP="008925FA">
            <w:pPr>
              <w:rPr>
                <w:sz w:val="24"/>
                <w:szCs w:val="24"/>
              </w:rPr>
            </w:pPr>
          </w:p>
        </w:tc>
        <w:tc>
          <w:tcPr>
            <w:tcW w:w="993" w:type="dxa"/>
          </w:tcPr>
          <w:p w:rsidR="00B3794E" w:rsidRPr="00A6262C" w:rsidRDefault="00B3794E" w:rsidP="008925FA">
            <w:pPr>
              <w:rPr>
                <w:sz w:val="24"/>
                <w:szCs w:val="24"/>
              </w:rPr>
            </w:pPr>
            <w:r w:rsidRPr="00A6262C">
              <w:rPr>
                <w:sz w:val="24"/>
                <w:szCs w:val="24"/>
              </w:rPr>
              <w:lastRenderedPageBreak/>
              <w:t>104,00</w:t>
            </w:r>
          </w:p>
          <w:p w:rsidR="00B3794E" w:rsidRPr="00A6262C" w:rsidRDefault="00B3794E" w:rsidP="008925FA">
            <w:pPr>
              <w:rPr>
                <w:sz w:val="24"/>
                <w:szCs w:val="24"/>
              </w:rPr>
            </w:pPr>
            <w:r w:rsidRPr="00A6262C">
              <w:rPr>
                <w:sz w:val="24"/>
                <w:szCs w:val="24"/>
              </w:rPr>
              <w:t>50000</w:t>
            </w:r>
          </w:p>
          <w:p w:rsidR="00B3794E" w:rsidRPr="00A6262C" w:rsidRDefault="00B3794E" w:rsidP="008925FA">
            <w:pPr>
              <w:rPr>
                <w:sz w:val="24"/>
                <w:szCs w:val="24"/>
              </w:rPr>
            </w:pPr>
          </w:p>
          <w:p w:rsidR="00B3794E" w:rsidRDefault="00B3794E" w:rsidP="008925FA">
            <w:pPr>
              <w:rPr>
                <w:sz w:val="24"/>
                <w:szCs w:val="24"/>
              </w:rPr>
            </w:pPr>
          </w:p>
          <w:p w:rsidR="00B3794E" w:rsidRDefault="00B3794E" w:rsidP="008925FA">
            <w:pPr>
              <w:rPr>
                <w:sz w:val="24"/>
                <w:szCs w:val="24"/>
              </w:rPr>
            </w:pPr>
          </w:p>
          <w:p w:rsidR="00B3794E" w:rsidRPr="00A6262C" w:rsidRDefault="00B3794E" w:rsidP="008925FA">
            <w:pPr>
              <w:rPr>
                <w:sz w:val="24"/>
                <w:szCs w:val="24"/>
              </w:rPr>
            </w:pPr>
            <w:r w:rsidRPr="00A6262C">
              <w:rPr>
                <w:sz w:val="24"/>
                <w:szCs w:val="24"/>
              </w:rPr>
              <w:t xml:space="preserve">119 </w:t>
            </w:r>
          </w:p>
          <w:p w:rsidR="00B3794E" w:rsidRPr="00A6262C" w:rsidRDefault="00B3794E" w:rsidP="008925FA">
            <w:pPr>
              <w:rPr>
                <w:sz w:val="24"/>
                <w:szCs w:val="24"/>
              </w:rPr>
            </w:pPr>
            <w:r w:rsidRPr="00A6262C">
              <w:rPr>
                <w:sz w:val="24"/>
                <w:szCs w:val="24"/>
              </w:rPr>
              <w:lastRenderedPageBreak/>
              <w:t>25,8</w:t>
            </w:r>
          </w:p>
          <w:p w:rsidR="00B3794E" w:rsidRPr="00A6262C" w:rsidRDefault="00B3794E" w:rsidP="008925FA">
            <w:pPr>
              <w:rPr>
                <w:sz w:val="24"/>
                <w:szCs w:val="24"/>
              </w:rPr>
            </w:pPr>
            <w:r w:rsidRPr="00A6262C">
              <w:rPr>
                <w:sz w:val="24"/>
                <w:szCs w:val="24"/>
              </w:rPr>
              <w:t>29,3</w:t>
            </w:r>
          </w:p>
          <w:p w:rsidR="00B3794E" w:rsidRPr="00A6262C" w:rsidRDefault="00B3794E" w:rsidP="008925FA">
            <w:pPr>
              <w:rPr>
                <w:sz w:val="24"/>
                <w:szCs w:val="24"/>
              </w:rPr>
            </w:pPr>
            <w:r w:rsidRPr="00A6262C">
              <w:rPr>
                <w:sz w:val="24"/>
                <w:szCs w:val="24"/>
              </w:rPr>
              <w:t>478,6</w:t>
            </w:r>
          </w:p>
          <w:p w:rsidR="00B3794E" w:rsidRPr="00A6262C" w:rsidRDefault="00B3794E" w:rsidP="008925FA">
            <w:pPr>
              <w:rPr>
                <w:sz w:val="24"/>
                <w:szCs w:val="24"/>
              </w:rPr>
            </w:pPr>
          </w:p>
          <w:p w:rsidR="00B3794E" w:rsidRDefault="00B3794E" w:rsidP="008925FA">
            <w:pPr>
              <w:rPr>
                <w:sz w:val="24"/>
                <w:szCs w:val="24"/>
              </w:rPr>
            </w:pPr>
          </w:p>
          <w:p w:rsidR="00B3794E" w:rsidRPr="00A6262C" w:rsidRDefault="00B3794E" w:rsidP="008925FA">
            <w:pPr>
              <w:rPr>
                <w:sz w:val="24"/>
                <w:szCs w:val="24"/>
              </w:rPr>
            </w:pPr>
            <w:r w:rsidRPr="00A6262C">
              <w:rPr>
                <w:sz w:val="24"/>
                <w:szCs w:val="24"/>
              </w:rPr>
              <w:t xml:space="preserve">67,4 </w:t>
            </w:r>
          </w:p>
          <w:p w:rsidR="00B3794E" w:rsidRDefault="00B3794E" w:rsidP="008925FA">
            <w:pPr>
              <w:rPr>
                <w:sz w:val="24"/>
                <w:szCs w:val="24"/>
              </w:rPr>
            </w:pPr>
            <w:r w:rsidRPr="00A6262C">
              <w:rPr>
                <w:sz w:val="24"/>
                <w:szCs w:val="24"/>
              </w:rPr>
              <w:t>216,1</w:t>
            </w:r>
          </w:p>
          <w:p w:rsidR="00C208D3" w:rsidRDefault="00C208D3" w:rsidP="008925FA">
            <w:pPr>
              <w:rPr>
                <w:sz w:val="24"/>
                <w:szCs w:val="24"/>
              </w:rPr>
            </w:pPr>
            <w:r>
              <w:rPr>
                <w:sz w:val="24"/>
                <w:szCs w:val="24"/>
              </w:rPr>
              <w:t>52,0</w:t>
            </w:r>
          </w:p>
          <w:p w:rsidR="00C208D3" w:rsidRDefault="00C208D3" w:rsidP="008925FA">
            <w:pPr>
              <w:rPr>
                <w:sz w:val="24"/>
                <w:szCs w:val="24"/>
              </w:rPr>
            </w:pPr>
            <w:r>
              <w:rPr>
                <w:sz w:val="24"/>
                <w:szCs w:val="24"/>
              </w:rPr>
              <w:t>3000,0</w:t>
            </w:r>
          </w:p>
        </w:tc>
        <w:tc>
          <w:tcPr>
            <w:tcW w:w="1417" w:type="dxa"/>
          </w:tcPr>
          <w:p w:rsidR="00B3794E" w:rsidRPr="000D5160" w:rsidRDefault="00B3794E" w:rsidP="008925FA">
            <w:pPr>
              <w:rPr>
                <w:sz w:val="24"/>
                <w:szCs w:val="24"/>
              </w:rPr>
            </w:pPr>
            <w:r>
              <w:rPr>
                <w:sz w:val="24"/>
                <w:szCs w:val="24"/>
              </w:rPr>
              <w:lastRenderedPageBreak/>
              <w:t>Российская Федерация</w:t>
            </w:r>
          </w:p>
        </w:tc>
        <w:tc>
          <w:tcPr>
            <w:tcW w:w="3260" w:type="dxa"/>
          </w:tcPr>
          <w:p w:rsidR="00B3794E" w:rsidRDefault="00B3794E">
            <w:pPr>
              <w:rPr>
                <w:sz w:val="24"/>
                <w:szCs w:val="24"/>
              </w:rPr>
            </w:pPr>
            <w:r>
              <w:rPr>
                <w:sz w:val="24"/>
                <w:szCs w:val="24"/>
              </w:rPr>
              <w:t>не имеет</w:t>
            </w:r>
          </w:p>
        </w:tc>
      </w:tr>
    </w:tbl>
    <w:p w:rsidR="00723D35" w:rsidRDefault="00723D35"/>
    <w:sectPr w:rsidR="00723D35" w:rsidSect="00F125F3">
      <w:pgSz w:w="16838" w:h="11906" w:orient="landscape"/>
      <w:pgMar w:top="1276"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C40D55"/>
    <w:rsid w:val="00035B89"/>
    <w:rsid w:val="00050D7E"/>
    <w:rsid w:val="000737A0"/>
    <w:rsid w:val="000904DD"/>
    <w:rsid w:val="00097F02"/>
    <w:rsid w:val="000A040D"/>
    <w:rsid w:val="000E4A9F"/>
    <w:rsid w:val="00100EC6"/>
    <w:rsid w:val="00101D86"/>
    <w:rsid w:val="00116A6D"/>
    <w:rsid w:val="0013486E"/>
    <w:rsid w:val="00164029"/>
    <w:rsid w:val="001A4CD8"/>
    <w:rsid w:val="001A67BF"/>
    <w:rsid w:val="001F6022"/>
    <w:rsid w:val="00291E36"/>
    <w:rsid w:val="0029379A"/>
    <w:rsid w:val="002B44BD"/>
    <w:rsid w:val="002C4CC0"/>
    <w:rsid w:val="002E6E2E"/>
    <w:rsid w:val="002E7AE3"/>
    <w:rsid w:val="003046B5"/>
    <w:rsid w:val="00352093"/>
    <w:rsid w:val="003963C9"/>
    <w:rsid w:val="00473E29"/>
    <w:rsid w:val="0049439C"/>
    <w:rsid w:val="004C044D"/>
    <w:rsid w:val="004D71CC"/>
    <w:rsid w:val="00565252"/>
    <w:rsid w:val="0057133C"/>
    <w:rsid w:val="005A06CA"/>
    <w:rsid w:val="005A2A19"/>
    <w:rsid w:val="0061264A"/>
    <w:rsid w:val="00636860"/>
    <w:rsid w:val="00681EEA"/>
    <w:rsid w:val="006B7539"/>
    <w:rsid w:val="006B7DD3"/>
    <w:rsid w:val="006C48EE"/>
    <w:rsid w:val="006D6FCE"/>
    <w:rsid w:val="006F6FD0"/>
    <w:rsid w:val="00723D35"/>
    <w:rsid w:val="00742B6B"/>
    <w:rsid w:val="00781A34"/>
    <w:rsid w:val="008112C3"/>
    <w:rsid w:val="008147B3"/>
    <w:rsid w:val="0083140D"/>
    <w:rsid w:val="0086371B"/>
    <w:rsid w:val="00865773"/>
    <w:rsid w:val="008A4DA7"/>
    <w:rsid w:val="008B7A4A"/>
    <w:rsid w:val="008C6A12"/>
    <w:rsid w:val="008D12F0"/>
    <w:rsid w:val="008D44FA"/>
    <w:rsid w:val="008F4E0A"/>
    <w:rsid w:val="009109AF"/>
    <w:rsid w:val="00927813"/>
    <w:rsid w:val="00927D3A"/>
    <w:rsid w:val="00981B10"/>
    <w:rsid w:val="00986F1C"/>
    <w:rsid w:val="00987D16"/>
    <w:rsid w:val="00A6262C"/>
    <w:rsid w:val="00AC0C24"/>
    <w:rsid w:val="00AC2BE9"/>
    <w:rsid w:val="00AC499C"/>
    <w:rsid w:val="00AF45B7"/>
    <w:rsid w:val="00B3794E"/>
    <w:rsid w:val="00B46F9C"/>
    <w:rsid w:val="00B65BD6"/>
    <w:rsid w:val="00BB6D3D"/>
    <w:rsid w:val="00BD2D88"/>
    <w:rsid w:val="00BF074D"/>
    <w:rsid w:val="00C16FE6"/>
    <w:rsid w:val="00C208D3"/>
    <w:rsid w:val="00C353E8"/>
    <w:rsid w:val="00C40D55"/>
    <w:rsid w:val="00C43D18"/>
    <w:rsid w:val="00CD06EE"/>
    <w:rsid w:val="00DD1200"/>
    <w:rsid w:val="00DD12BC"/>
    <w:rsid w:val="00DF766B"/>
    <w:rsid w:val="00E06B9A"/>
    <w:rsid w:val="00E10875"/>
    <w:rsid w:val="00E92B1D"/>
    <w:rsid w:val="00EB6442"/>
    <w:rsid w:val="00ED2C38"/>
    <w:rsid w:val="00ED63A4"/>
    <w:rsid w:val="00EF4B36"/>
    <w:rsid w:val="00F06280"/>
    <w:rsid w:val="00F125F3"/>
    <w:rsid w:val="00F44854"/>
    <w:rsid w:val="00F76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D5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40D5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31B6D-A959-4899-94C3-77C5852ED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6</Pages>
  <Words>824</Words>
  <Characters>4700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Общий отдел</cp:lastModifiedBy>
  <cp:revision>84</cp:revision>
  <cp:lastPrinted>2018-05-08T07:02:00Z</cp:lastPrinted>
  <dcterms:created xsi:type="dcterms:W3CDTF">2015-05-03T05:48:00Z</dcterms:created>
  <dcterms:modified xsi:type="dcterms:W3CDTF">2019-05-15T13:21:00Z</dcterms:modified>
</cp:coreProperties>
</file>