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CD" w:rsidRPr="001F3D6C" w:rsidRDefault="003900CD" w:rsidP="003900CD">
      <w:pPr>
        <w:jc w:val="center"/>
        <w:rPr>
          <w:sz w:val="24"/>
          <w:szCs w:val="24"/>
        </w:rPr>
      </w:pPr>
    </w:p>
    <w:p w:rsidR="00740A4C" w:rsidRPr="00740A4C" w:rsidRDefault="00740A4C" w:rsidP="00740A4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4C" w:rsidRPr="00740A4C" w:rsidRDefault="00740A4C" w:rsidP="00740A4C">
      <w:pPr>
        <w:jc w:val="center"/>
        <w:rPr>
          <w:i/>
          <w:iCs/>
        </w:rPr>
      </w:pPr>
      <w:r w:rsidRPr="00740A4C">
        <w:rPr>
          <w:i/>
          <w:iCs/>
        </w:rPr>
        <w:t xml:space="preserve"> </w:t>
      </w:r>
    </w:p>
    <w:p w:rsidR="00740A4C" w:rsidRPr="00740A4C" w:rsidRDefault="00740A4C" w:rsidP="00740A4C">
      <w:pPr>
        <w:jc w:val="center"/>
        <w:rPr>
          <w:b/>
          <w:smallCaps/>
          <w:spacing w:val="20"/>
          <w:sz w:val="32"/>
          <w:szCs w:val="32"/>
        </w:rPr>
      </w:pPr>
      <w:r w:rsidRPr="00740A4C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40A4C">
        <w:rPr>
          <w:b/>
          <w:smallCaps/>
          <w:spacing w:val="20"/>
          <w:sz w:val="32"/>
          <w:szCs w:val="32"/>
        </w:rPr>
        <w:t>кеслеровского</w:t>
      </w:r>
      <w:proofErr w:type="spellEnd"/>
      <w:r w:rsidRPr="00740A4C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jc w:val="center"/>
      </w:pPr>
      <w:r w:rsidRPr="00740A4C">
        <w:rPr>
          <w:b/>
          <w:spacing w:val="6"/>
          <w:sz w:val="36"/>
          <w:szCs w:val="36"/>
        </w:rPr>
        <w:t>РАСПОРЯЖЕНИЕ</w:t>
      </w:r>
    </w:p>
    <w:p w:rsidR="00740A4C" w:rsidRPr="00740A4C" w:rsidRDefault="00740A4C" w:rsidP="00740A4C">
      <w:pPr>
        <w:jc w:val="center"/>
      </w:pPr>
    </w:p>
    <w:p w:rsidR="00740A4C" w:rsidRPr="00740A4C" w:rsidRDefault="00740A4C" w:rsidP="00740A4C">
      <w:pPr>
        <w:rPr>
          <w:sz w:val="28"/>
          <w:szCs w:val="28"/>
          <w:u w:val="single"/>
        </w:rPr>
      </w:pPr>
      <w:r w:rsidRPr="00740A4C">
        <w:rPr>
          <w:sz w:val="28"/>
          <w:szCs w:val="28"/>
          <w:u w:val="single"/>
        </w:rPr>
        <w:t xml:space="preserve">от  </w:t>
      </w:r>
      <w:r w:rsidR="000D679C">
        <w:rPr>
          <w:sz w:val="28"/>
          <w:szCs w:val="28"/>
          <w:u w:val="single"/>
        </w:rPr>
        <w:t>03.04.2020</w:t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</w:r>
      <w:r w:rsidRPr="00740A4C">
        <w:rPr>
          <w:sz w:val="28"/>
          <w:szCs w:val="28"/>
        </w:rPr>
        <w:tab/>
        <w:t xml:space="preserve">                            </w:t>
      </w:r>
      <w:r w:rsidRPr="00740A4C">
        <w:rPr>
          <w:sz w:val="28"/>
          <w:szCs w:val="28"/>
          <w:u w:val="single"/>
        </w:rPr>
        <w:t xml:space="preserve">№ </w:t>
      </w:r>
      <w:r w:rsidR="000D679C">
        <w:rPr>
          <w:sz w:val="28"/>
          <w:szCs w:val="28"/>
          <w:u w:val="single"/>
        </w:rPr>
        <w:t>19-р</w:t>
      </w:r>
    </w:p>
    <w:p w:rsidR="00740A4C" w:rsidRPr="00740A4C" w:rsidRDefault="00740A4C" w:rsidP="00740A4C">
      <w:pPr>
        <w:jc w:val="center"/>
        <w:rPr>
          <w:sz w:val="24"/>
          <w:szCs w:val="24"/>
        </w:rPr>
      </w:pPr>
      <w:r w:rsidRPr="00740A4C">
        <w:rPr>
          <w:sz w:val="24"/>
          <w:szCs w:val="24"/>
        </w:rPr>
        <w:t>хутор Павловский</w:t>
      </w:r>
    </w:p>
    <w:p w:rsidR="003900CD" w:rsidRDefault="003900CD" w:rsidP="003900CD">
      <w:pPr>
        <w:rPr>
          <w:sz w:val="28"/>
          <w:szCs w:val="28"/>
        </w:rPr>
      </w:pPr>
    </w:p>
    <w:p w:rsidR="005658CE" w:rsidRDefault="005658CE" w:rsidP="005658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8CE">
        <w:rPr>
          <w:b/>
          <w:sz w:val="28"/>
          <w:szCs w:val="28"/>
        </w:rPr>
        <w:t xml:space="preserve">Об определении численности муниципальных служащих и работников, обеспечивающих функционирование администрации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 Крымского</w:t>
      </w:r>
      <w:r w:rsidRPr="005658C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5658CE">
        <w:rPr>
          <w:b/>
          <w:sz w:val="28"/>
          <w:szCs w:val="28"/>
        </w:rPr>
        <w:t xml:space="preserve"> на период </w:t>
      </w:r>
    </w:p>
    <w:p w:rsidR="005658CE" w:rsidRPr="005658CE" w:rsidRDefault="005658CE" w:rsidP="005658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8CE">
        <w:rPr>
          <w:b/>
          <w:sz w:val="28"/>
          <w:szCs w:val="28"/>
        </w:rPr>
        <w:t>с 4 апреля  по 30 апреля 2020 года</w:t>
      </w:r>
    </w:p>
    <w:p w:rsidR="003900CD" w:rsidRPr="009220C7" w:rsidRDefault="003900CD" w:rsidP="00740A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>Во исполнение Указа Президента Российской Федерации от 25 марта 2020 года № 206 «Об объявлении в Российской Федерации нерабочих дней», 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5E1AAE" w:rsidRPr="009220C7" w:rsidRDefault="005E1AAE" w:rsidP="005E1A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0C7">
        <w:rPr>
          <w:sz w:val="28"/>
          <w:szCs w:val="28"/>
        </w:rPr>
        <w:t xml:space="preserve">1. Определить предельную численность муниципальных служащих, обеспечивающих функционирование администрации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9220C7">
        <w:rPr>
          <w:sz w:val="28"/>
          <w:szCs w:val="28"/>
        </w:rPr>
        <w:t xml:space="preserve"> сельского поселения Крымского района район на период </w:t>
      </w:r>
      <w:r w:rsidRPr="005E1AA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4 апреля по 30 апреля 2020 </w:t>
      </w:r>
      <w:r w:rsidR="004F4C32">
        <w:rPr>
          <w:sz w:val="28"/>
          <w:szCs w:val="28"/>
        </w:rPr>
        <w:t>года в количестве 4</w:t>
      </w:r>
      <w:r w:rsidRPr="009220C7">
        <w:rPr>
          <w:sz w:val="28"/>
          <w:szCs w:val="28"/>
        </w:rPr>
        <w:t xml:space="preserve"> человек.</w:t>
      </w:r>
    </w:p>
    <w:p w:rsidR="005658CE" w:rsidRPr="005658CE" w:rsidRDefault="005658CE" w:rsidP="005658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58CE">
        <w:rPr>
          <w:sz w:val="28"/>
          <w:szCs w:val="28"/>
        </w:rPr>
        <w:t xml:space="preserve">2. Утвердить перечень муниципальных служащих, обеспечивающих  функционирование администрации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 Крымского</w:t>
      </w:r>
      <w:r w:rsidRPr="005658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658CE">
        <w:rPr>
          <w:sz w:val="28"/>
          <w:szCs w:val="28"/>
        </w:rPr>
        <w:t xml:space="preserve"> на период с 4 апреля по 30 апреля 2020 года (приложение).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20C7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Главному специалисту </w:t>
      </w:r>
      <w:r w:rsidRPr="009220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В.В.Моряковой</w:t>
      </w:r>
      <w:proofErr w:type="spellEnd"/>
      <w:r w:rsidRPr="009220C7">
        <w:rPr>
          <w:sz w:val="28"/>
          <w:szCs w:val="28"/>
        </w:rPr>
        <w:t xml:space="preserve"> </w:t>
      </w:r>
      <w:proofErr w:type="gramStart"/>
      <w:r w:rsidRPr="009220C7">
        <w:rPr>
          <w:sz w:val="28"/>
          <w:szCs w:val="28"/>
        </w:rPr>
        <w:t>разместить</w:t>
      </w:r>
      <w:proofErr w:type="gramEnd"/>
      <w:r w:rsidRPr="009220C7">
        <w:rPr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0C7">
        <w:rPr>
          <w:sz w:val="28"/>
          <w:szCs w:val="28"/>
        </w:rPr>
        <w:t>. </w:t>
      </w:r>
      <w:proofErr w:type="gramStart"/>
      <w:r w:rsidRPr="009220C7">
        <w:rPr>
          <w:sz w:val="28"/>
          <w:szCs w:val="28"/>
        </w:rPr>
        <w:t>Контроль за</w:t>
      </w:r>
      <w:proofErr w:type="gramEnd"/>
      <w:r w:rsidRPr="009220C7">
        <w:rPr>
          <w:sz w:val="28"/>
          <w:szCs w:val="28"/>
        </w:rPr>
        <w:t xml:space="preserve"> выполнением настоящего распоряжения возложить на    заместителя главы </w:t>
      </w: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sz w:val="28"/>
          <w:szCs w:val="28"/>
        </w:rPr>
        <w:t>Е</w:t>
      </w:r>
      <w:r w:rsidRPr="009220C7">
        <w:rPr>
          <w:sz w:val="28"/>
          <w:szCs w:val="28"/>
        </w:rPr>
        <w:t>.</w:t>
      </w:r>
      <w:r>
        <w:rPr>
          <w:sz w:val="28"/>
          <w:szCs w:val="28"/>
        </w:rPr>
        <w:t>А.Шарганов</w:t>
      </w:r>
      <w:r w:rsidR="00740A4C">
        <w:rPr>
          <w:sz w:val="28"/>
          <w:szCs w:val="28"/>
        </w:rPr>
        <w:t>а</w:t>
      </w:r>
      <w:proofErr w:type="spellEnd"/>
      <w:r w:rsidR="00740A4C">
        <w:rPr>
          <w:sz w:val="28"/>
          <w:szCs w:val="28"/>
        </w:rPr>
        <w:t>.</w:t>
      </w:r>
    </w:p>
    <w:p w:rsidR="003900CD" w:rsidRPr="009220C7" w:rsidRDefault="003900CD" w:rsidP="0039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20C7">
        <w:rPr>
          <w:sz w:val="28"/>
          <w:szCs w:val="28"/>
        </w:rPr>
        <w:t>. Распоряжение вступает в силу со дня подписания.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Сопелиди</w:t>
      </w: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3900CD" w:rsidRDefault="003900CD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</w:p>
    <w:p w:rsidR="003900CD" w:rsidRDefault="00740A4C" w:rsidP="003900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900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D679C">
        <w:rPr>
          <w:sz w:val="28"/>
          <w:szCs w:val="28"/>
        </w:rPr>
        <w:t>03.04.2020</w:t>
      </w:r>
      <w:r>
        <w:rPr>
          <w:sz w:val="28"/>
          <w:szCs w:val="28"/>
        </w:rPr>
        <w:t xml:space="preserve">  </w:t>
      </w:r>
      <w:r w:rsidR="003900CD">
        <w:rPr>
          <w:sz w:val="28"/>
          <w:szCs w:val="28"/>
        </w:rPr>
        <w:t>№</w:t>
      </w:r>
      <w:r w:rsidR="005E6C45">
        <w:rPr>
          <w:sz w:val="28"/>
          <w:szCs w:val="28"/>
        </w:rPr>
        <w:t xml:space="preserve"> </w:t>
      </w:r>
      <w:r w:rsidR="000D679C">
        <w:rPr>
          <w:sz w:val="28"/>
          <w:szCs w:val="28"/>
        </w:rPr>
        <w:t>19-р</w:t>
      </w:r>
      <w:bookmarkStart w:id="0" w:name="_GoBack"/>
      <w:bookmarkEnd w:id="0"/>
      <w:r w:rsidR="003900CD">
        <w:rPr>
          <w:sz w:val="28"/>
          <w:szCs w:val="28"/>
        </w:rPr>
        <w:t xml:space="preserve">                    </w:t>
      </w:r>
    </w:p>
    <w:p w:rsidR="003900CD" w:rsidRDefault="003900CD" w:rsidP="003900CD">
      <w:pPr>
        <w:jc w:val="right"/>
        <w:rPr>
          <w:sz w:val="28"/>
          <w:szCs w:val="28"/>
        </w:rPr>
      </w:pP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Pr="009220C7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Перечень </w:t>
      </w:r>
    </w:p>
    <w:p w:rsidR="003900CD" w:rsidRPr="005658CE" w:rsidRDefault="003900CD" w:rsidP="003900CD">
      <w:pPr>
        <w:jc w:val="center"/>
        <w:rPr>
          <w:b/>
          <w:sz w:val="28"/>
          <w:szCs w:val="28"/>
        </w:rPr>
      </w:pPr>
      <w:r w:rsidRPr="009220C7">
        <w:rPr>
          <w:b/>
          <w:sz w:val="28"/>
          <w:szCs w:val="28"/>
        </w:rPr>
        <w:t xml:space="preserve">муниципальных служащих, обеспечивающих  функционирование администрации </w:t>
      </w:r>
      <w:r w:rsidRPr="008629F0">
        <w:rPr>
          <w:b/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 w:rsidRPr="009220C7">
        <w:rPr>
          <w:b/>
          <w:sz w:val="28"/>
          <w:szCs w:val="28"/>
        </w:rPr>
        <w:t xml:space="preserve">сельского поселения Крымского района на период </w:t>
      </w:r>
      <w:r w:rsidR="005658CE" w:rsidRPr="005658CE">
        <w:rPr>
          <w:b/>
          <w:sz w:val="28"/>
          <w:szCs w:val="28"/>
        </w:rPr>
        <w:t>с 4 апреля по 30 апреля 2020 года</w:t>
      </w:r>
    </w:p>
    <w:p w:rsidR="003900CD" w:rsidRDefault="003900CD" w:rsidP="003900CD">
      <w:pPr>
        <w:jc w:val="center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02"/>
        <w:gridCol w:w="4745"/>
      </w:tblGrid>
      <w:tr w:rsidR="003900CD" w:rsidRPr="00031944" w:rsidTr="00A75F78">
        <w:tc>
          <w:tcPr>
            <w:tcW w:w="817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Должность работников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работников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Pr="00031944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 w:rsidRPr="00031944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4745" w:type="dxa"/>
          </w:tcPr>
          <w:p w:rsidR="003900CD" w:rsidRPr="00031944" w:rsidRDefault="003900CD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Шарганов Евгений Александрович</w:t>
            </w:r>
          </w:p>
        </w:tc>
      </w:tr>
      <w:tr w:rsidR="003900CD" w:rsidRPr="00031944" w:rsidTr="00A75F78">
        <w:tc>
          <w:tcPr>
            <w:tcW w:w="817" w:type="dxa"/>
          </w:tcPr>
          <w:p w:rsidR="003900CD" w:rsidRDefault="00162D0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3900CD" w:rsidRPr="00031944" w:rsidRDefault="004F4C3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45" w:type="dxa"/>
          </w:tcPr>
          <w:p w:rsidR="003900CD" w:rsidRPr="00031944" w:rsidRDefault="004F4C32" w:rsidP="00A75F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Морякова</w:t>
            </w:r>
            <w:proofErr w:type="spellEnd"/>
            <w:r>
              <w:rPr>
                <w:sz w:val="28"/>
                <w:szCs w:val="28"/>
              </w:rPr>
              <w:t xml:space="preserve"> Виктория Викторовна</w:t>
            </w:r>
          </w:p>
        </w:tc>
      </w:tr>
      <w:tr w:rsidR="004F4C32" w:rsidRPr="00031944" w:rsidTr="00A75F78">
        <w:tc>
          <w:tcPr>
            <w:tcW w:w="817" w:type="dxa"/>
          </w:tcPr>
          <w:p w:rsidR="004F4C32" w:rsidRDefault="004F4C3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4F4C32" w:rsidRDefault="004F4C3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45" w:type="dxa"/>
          </w:tcPr>
          <w:p w:rsidR="004F4C32" w:rsidRDefault="004F4C32" w:rsidP="00A75F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Белоног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</w:tr>
      <w:tr w:rsidR="004F4C32" w:rsidRPr="00031944" w:rsidTr="00A75F78">
        <w:tc>
          <w:tcPr>
            <w:tcW w:w="817" w:type="dxa"/>
          </w:tcPr>
          <w:p w:rsidR="004F4C32" w:rsidRDefault="004F4C32" w:rsidP="00A75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</w:tcPr>
          <w:p w:rsidR="004F4C32" w:rsidRPr="00031944" w:rsidRDefault="004F4C32" w:rsidP="009B1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C78A4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2 категории</w:t>
            </w:r>
          </w:p>
        </w:tc>
        <w:tc>
          <w:tcPr>
            <w:tcW w:w="4745" w:type="dxa"/>
          </w:tcPr>
          <w:p w:rsidR="004F4C32" w:rsidRPr="00031944" w:rsidRDefault="004F4C32" w:rsidP="009B19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Мамеев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</w:tr>
    </w:tbl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Pr="009220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900CD" w:rsidRDefault="003900CD" w:rsidP="0039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</w:t>
      </w:r>
      <w:r w:rsidR="007174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Сопелиди</w:t>
      </w:r>
      <w:proofErr w:type="spellEnd"/>
    </w:p>
    <w:p w:rsidR="003900CD" w:rsidRDefault="003900CD" w:rsidP="003900CD">
      <w:pPr>
        <w:jc w:val="both"/>
        <w:rPr>
          <w:sz w:val="28"/>
          <w:szCs w:val="28"/>
        </w:rPr>
      </w:pPr>
    </w:p>
    <w:p w:rsidR="00D26700" w:rsidRDefault="00D26700"/>
    <w:sectPr w:rsidR="00D26700" w:rsidSect="00043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CD"/>
    <w:rsid w:val="000D679C"/>
    <w:rsid w:val="00162D02"/>
    <w:rsid w:val="00177111"/>
    <w:rsid w:val="00192F4E"/>
    <w:rsid w:val="001D3721"/>
    <w:rsid w:val="00200DB2"/>
    <w:rsid w:val="00212815"/>
    <w:rsid w:val="00232FEC"/>
    <w:rsid w:val="0024024B"/>
    <w:rsid w:val="002438FD"/>
    <w:rsid w:val="002538F3"/>
    <w:rsid w:val="002859F0"/>
    <w:rsid w:val="00294915"/>
    <w:rsid w:val="002C786A"/>
    <w:rsid w:val="002F7F18"/>
    <w:rsid w:val="00322FE5"/>
    <w:rsid w:val="00371726"/>
    <w:rsid w:val="003900CD"/>
    <w:rsid w:val="003B7E5F"/>
    <w:rsid w:val="00452CF8"/>
    <w:rsid w:val="004735F6"/>
    <w:rsid w:val="004766E2"/>
    <w:rsid w:val="004F4C32"/>
    <w:rsid w:val="005658CE"/>
    <w:rsid w:val="00582C0E"/>
    <w:rsid w:val="005A6298"/>
    <w:rsid w:val="005E1AAE"/>
    <w:rsid w:val="005E6C45"/>
    <w:rsid w:val="006A7E30"/>
    <w:rsid w:val="006E6B7E"/>
    <w:rsid w:val="007174F1"/>
    <w:rsid w:val="00735B40"/>
    <w:rsid w:val="00740A4C"/>
    <w:rsid w:val="007D1ABB"/>
    <w:rsid w:val="008B0A96"/>
    <w:rsid w:val="008B3B47"/>
    <w:rsid w:val="008E3709"/>
    <w:rsid w:val="008F60E0"/>
    <w:rsid w:val="0093625F"/>
    <w:rsid w:val="009802C2"/>
    <w:rsid w:val="009F138F"/>
    <w:rsid w:val="00A271E5"/>
    <w:rsid w:val="00A87C12"/>
    <w:rsid w:val="00C2140C"/>
    <w:rsid w:val="00C554F3"/>
    <w:rsid w:val="00C56798"/>
    <w:rsid w:val="00C92D2A"/>
    <w:rsid w:val="00CF42A1"/>
    <w:rsid w:val="00D26700"/>
    <w:rsid w:val="00D40F0B"/>
    <w:rsid w:val="00DB0FBF"/>
    <w:rsid w:val="00DC1B1F"/>
    <w:rsid w:val="00DD7167"/>
    <w:rsid w:val="00DE3C8F"/>
    <w:rsid w:val="00FA5C20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16</cp:revision>
  <cp:lastPrinted>2020-04-06T08:43:00Z</cp:lastPrinted>
  <dcterms:created xsi:type="dcterms:W3CDTF">2020-03-27T11:30:00Z</dcterms:created>
  <dcterms:modified xsi:type="dcterms:W3CDTF">2020-04-06T08:46:00Z</dcterms:modified>
</cp:coreProperties>
</file>