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7D" w:rsidRPr="00F8010E" w:rsidRDefault="007A597D" w:rsidP="00B201EB">
      <w:pPr>
        <w:tabs>
          <w:tab w:val="left" w:pos="900"/>
          <w:tab w:val="left" w:pos="1790"/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010E">
        <w:rPr>
          <w:rFonts w:ascii="Times New Roman" w:hAnsi="Times New Roman"/>
          <w:b/>
          <w:color w:val="000000"/>
          <w:sz w:val="28"/>
          <w:szCs w:val="28"/>
        </w:rPr>
        <w:t>Совет Кеслеровского сельского  поселения</w:t>
      </w:r>
    </w:p>
    <w:p w:rsidR="007A597D" w:rsidRPr="00F8010E" w:rsidRDefault="007A597D" w:rsidP="00B201EB">
      <w:pPr>
        <w:tabs>
          <w:tab w:val="left" w:pos="900"/>
          <w:tab w:val="left" w:pos="1790"/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010E">
        <w:rPr>
          <w:rFonts w:ascii="Times New Roman" w:hAnsi="Times New Roman"/>
          <w:b/>
          <w:color w:val="000000"/>
          <w:sz w:val="28"/>
          <w:szCs w:val="28"/>
        </w:rPr>
        <w:t>Крымского района</w:t>
      </w:r>
    </w:p>
    <w:p w:rsidR="007A597D" w:rsidRPr="00F8010E" w:rsidRDefault="007A597D" w:rsidP="00B201EB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</w:p>
    <w:p w:rsidR="007A597D" w:rsidRPr="00F8010E" w:rsidRDefault="007A597D" w:rsidP="00B201EB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010E">
        <w:rPr>
          <w:rFonts w:ascii="Times New Roman" w:hAnsi="Times New Roman" w:cs="Times New Roman"/>
          <w:sz w:val="28"/>
          <w:szCs w:val="28"/>
        </w:rPr>
        <w:t>РЕШЕНИЕ</w:t>
      </w:r>
    </w:p>
    <w:p w:rsidR="007A597D" w:rsidRPr="00B201EB" w:rsidRDefault="007A597D" w:rsidP="00B201EB">
      <w:pPr>
        <w:pStyle w:val="ConsTitle"/>
        <w:widowControl/>
        <w:tabs>
          <w:tab w:val="left" w:pos="90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21.08.2014</w:t>
      </w:r>
      <w:r w:rsidRPr="00B201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214</w:t>
      </w:r>
    </w:p>
    <w:p w:rsidR="007A597D" w:rsidRPr="00B201EB" w:rsidRDefault="007A597D" w:rsidP="00B201EB">
      <w:pPr>
        <w:ind w:right="-186"/>
        <w:jc w:val="center"/>
        <w:rPr>
          <w:rFonts w:ascii="Times New Roman" w:hAnsi="Times New Roman"/>
          <w:sz w:val="24"/>
          <w:szCs w:val="24"/>
        </w:rPr>
      </w:pPr>
    </w:p>
    <w:p w:rsidR="007A597D" w:rsidRPr="00B201EB" w:rsidRDefault="007A597D" w:rsidP="00B201EB">
      <w:pPr>
        <w:ind w:right="-186"/>
        <w:jc w:val="center"/>
        <w:rPr>
          <w:rFonts w:ascii="Times New Roman" w:hAnsi="Times New Roman"/>
          <w:sz w:val="24"/>
          <w:szCs w:val="24"/>
        </w:rPr>
      </w:pPr>
      <w:r w:rsidRPr="00B201EB">
        <w:rPr>
          <w:rFonts w:ascii="Times New Roman" w:hAnsi="Times New Roman"/>
          <w:sz w:val="24"/>
          <w:szCs w:val="24"/>
        </w:rPr>
        <w:t>хутор Павловский</w:t>
      </w:r>
    </w:p>
    <w:p w:rsidR="007A597D" w:rsidRPr="00B201EB" w:rsidRDefault="007A597D" w:rsidP="00B201EB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7A597D" w:rsidRDefault="007A597D" w:rsidP="00F801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597D" w:rsidRDefault="007A597D" w:rsidP="00F8010E">
      <w:pPr>
        <w:jc w:val="center"/>
        <w:rPr>
          <w:rFonts w:ascii="Times New Roman" w:hAnsi="Times New Roman"/>
          <w:b/>
          <w:sz w:val="27"/>
          <w:szCs w:val="27"/>
        </w:rPr>
      </w:pPr>
      <w:r w:rsidRPr="00A25BD2">
        <w:rPr>
          <w:rFonts w:ascii="Times New Roman" w:hAnsi="Times New Roman"/>
          <w:b/>
          <w:sz w:val="27"/>
          <w:szCs w:val="27"/>
        </w:rPr>
        <w:t xml:space="preserve">О даче согласия на заключение договора </w:t>
      </w:r>
      <w:r w:rsidRPr="006C5110">
        <w:rPr>
          <w:rFonts w:ascii="Times New Roman" w:hAnsi="Times New Roman"/>
          <w:b/>
          <w:sz w:val="27"/>
          <w:szCs w:val="27"/>
        </w:rPr>
        <w:t xml:space="preserve">безвозмездного пользования муниципальной собственности по ул.Красной, 11 х. Павловского Кеслеровского сельского поселения Крымского района </w:t>
      </w:r>
    </w:p>
    <w:p w:rsidR="007A597D" w:rsidRPr="00A25BD2" w:rsidRDefault="007A597D" w:rsidP="00F8010E">
      <w:pPr>
        <w:jc w:val="center"/>
        <w:rPr>
          <w:rFonts w:ascii="Times New Roman" w:hAnsi="Times New Roman"/>
          <w:b/>
          <w:sz w:val="27"/>
          <w:szCs w:val="27"/>
        </w:rPr>
      </w:pPr>
      <w:r w:rsidRPr="00A25BD2">
        <w:rPr>
          <w:rFonts w:ascii="Times New Roman" w:hAnsi="Times New Roman"/>
          <w:b/>
          <w:sz w:val="27"/>
          <w:szCs w:val="27"/>
        </w:rPr>
        <w:t>Государственному бюджетному  учреждению  социального обслуживания Краснодарского края «Крымский комплексный центр социального обслуживания населения»</w:t>
      </w:r>
    </w:p>
    <w:p w:rsidR="007A597D" w:rsidRPr="00642697" w:rsidRDefault="007A597D" w:rsidP="00916BF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42697">
        <w:rPr>
          <w:rFonts w:ascii="Times New Roman" w:hAnsi="Times New Roman"/>
          <w:b/>
          <w:sz w:val="24"/>
          <w:szCs w:val="24"/>
        </w:rPr>
        <w:br/>
      </w:r>
    </w:p>
    <w:p w:rsidR="007A597D" w:rsidRPr="00A25BD2" w:rsidRDefault="007A597D" w:rsidP="00916BFE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25BD2">
        <w:rPr>
          <w:rFonts w:ascii="Times New Roman" w:hAnsi="Times New Roman"/>
          <w:sz w:val="27"/>
          <w:szCs w:val="27"/>
        </w:rPr>
        <w:t xml:space="preserve">В соответствии с главой 36 Гражданского кодекса РФ, Федеральным законном от 06 октября 2003 года №131-ФЗ «Об общих принципах организации местного самоуправления в Российской Федерации», статьей 17.1 Федерального закона от 26 июля 2006 года №135-ФЗ «О защите конкуренции», а также положениями решения Совета Кеслеровского сельского поселения крымского района от 18 июня 2009 года №218 «Об утверждении  Положения  о порядке управления и распоряжения объектами муниципальной собственности Кеслеровского сельского поселения Крымского района», учитывая письмо Государственного бюджетного  учреждения  социального обслуживания Краснодарского края «Крымский комплексный </w:t>
      </w:r>
      <w:r w:rsidRPr="007D75C2">
        <w:rPr>
          <w:rFonts w:ascii="Times New Roman" w:hAnsi="Times New Roman"/>
          <w:sz w:val="27"/>
          <w:szCs w:val="27"/>
        </w:rPr>
        <w:t>центр соц</w:t>
      </w:r>
      <w:r>
        <w:rPr>
          <w:rFonts w:ascii="Times New Roman" w:hAnsi="Times New Roman"/>
          <w:sz w:val="27"/>
          <w:szCs w:val="27"/>
        </w:rPr>
        <w:t>иального обслуживания населения</w:t>
      </w:r>
      <w:r w:rsidRPr="007D75C2">
        <w:rPr>
          <w:rFonts w:ascii="Times New Roman" w:hAnsi="Times New Roman"/>
          <w:sz w:val="27"/>
          <w:szCs w:val="27"/>
        </w:rPr>
        <w:t>» от 26 февраля 2014 года №01-28/197, руководствуясь Уставом Кеслеровского сельского поселения Крымского района</w:t>
      </w:r>
      <w:r w:rsidRPr="00A25BD2">
        <w:rPr>
          <w:rFonts w:ascii="Times New Roman" w:hAnsi="Times New Roman"/>
          <w:sz w:val="27"/>
          <w:szCs w:val="27"/>
        </w:rPr>
        <w:t>, Совет Кеслеровского сельского поселения Крымского района, р е ш и л:</w:t>
      </w:r>
    </w:p>
    <w:p w:rsidR="007A597D" w:rsidRPr="007D75C2" w:rsidRDefault="007A597D" w:rsidP="00C61C6E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25BD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Дать согласие на заключение с Государственным</w:t>
      </w:r>
      <w:r w:rsidRPr="00A25B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бюджетным</w:t>
      </w:r>
      <w:r w:rsidRPr="00A25B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учреждением</w:t>
      </w:r>
      <w:r w:rsidRPr="00A25BD2">
        <w:rPr>
          <w:rFonts w:ascii="Times New Roman" w:hAnsi="Times New Roman"/>
          <w:sz w:val="27"/>
          <w:szCs w:val="27"/>
        </w:rPr>
        <w:t xml:space="preserve">  социального обслуживания Краснодарского края «Крымский комплексный центр </w:t>
      </w:r>
      <w:r w:rsidRPr="007D75C2">
        <w:rPr>
          <w:rFonts w:ascii="Times New Roman" w:hAnsi="Times New Roman"/>
          <w:sz w:val="27"/>
          <w:szCs w:val="27"/>
        </w:rPr>
        <w:t>социального обслуживания насел</w:t>
      </w:r>
      <w:r>
        <w:rPr>
          <w:rFonts w:ascii="Times New Roman" w:hAnsi="Times New Roman"/>
          <w:sz w:val="27"/>
          <w:szCs w:val="27"/>
        </w:rPr>
        <w:t>ения</w:t>
      </w:r>
      <w:bookmarkStart w:id="0" w:name="_GoBack"/>
      <w:bookmarkEnd w:id="0"/>
      <w:r w:rsidRPr="007D75C2">
        <w:rPr>
          <w:rFonts w:ascii="Times New Roman" w:hAnsi="Times New Roman"/>
          <w:sz w:val="27"/>
          <w:szCs w:val="27"/>
        </w:rPr>
        <w:t>» договора  безвозмездного пользования муниципальной собственности в отношении следующих объектов недвижимости:</w:t>
      </w:r>
    </w:p>
    <w:p w:rsidR="007A597D" w:rsidRPr="007D75C2" w:rsidRDefault="007A597D" w:rsidP="00A25BD2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7D75C2">
        <w:rPr>
          <w:rFonts w:ascii="Times New Roman" w:hAnsi="Times New Roman"/>
          <w:sz w:val="27"/>
          <w:szCs w:val="27"/>
        </w:rPr>
        <w:t xml:space="preserve">Нежилое помещение, находящееся в здании администрации, год постройки 1982, общей площадью 22,9 кв.м., по адресу: х.Павловский, ул.Красная, 11, на неопределенный срок (на все время нахождения). </w:t>
      </w:r>
    </w:p>
    <w:p w:rsidR="007A597D" w:rsidRPr="007D75C2" w:rsidRDefault="007A597D" w:rsidP="00C61C6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D75C2">
        <w:rPr>
          <w:rFonts w:ascii="Times New Roman" w:hAnsi="Times New Roman"/>
          <w:sz w:val="27"/>
          <w:szCs w:val="27"/>
        </w:rPr>
        <w:t xml:space="preserve">2.Решение вступает в силу с </w:t>
      </w:r>
      <w:r>
        <w:rPr>
          <w:rFonts w:ascii="Times New Roman" w:hAnsi="Times New Roman"/>
          <w:sz w:val="27"/>
          <w:szCs w:val="27"/>
        </w:rPr>
        <w:t>1 сентября 2014 года</w:t>
      </w:r>
      <w:r w:rsidRPr="007D75C2">
        <w:rPr>
          <w:rFonts w:ascii="Times New Roman" w:hAnsi="Times New Roman"/>
          <w:sz w:val="27"/>
          <w:szCs w:val="27"/>
        </w:rPr>
        <w:t>.</w:t>
      </w:r>
    </w:p>
    <w:p w:rsidR="007A597D" w:rsidRPr="007D75C2" w:rsidRDefault="007A597D" w:rsidP="00C61C6E">
      <w:pPr>
        <w:jc w:val="both"/>
        <w:rPr>
          <w:sz w:val="24"/>
          <w:szCs w:val="24"/>
        </w:rPr>
      </w:pPr>
    </w:p>
    <w:p w:rsidR="007A597D" w:rsidRPr="007D75C2" w:rsidRDefault="007A597D" w:rsidP="00C61C6E">
      <w:pPr>
        <w:jc w:val="both"/>
        <w:rPr>
          <w:sz w:val="24"/>
          <w:szCs w:val="24"/>
        </w:rPr>
      </w:pPr>
    </w:p>
    <w:p w:rsidR="007A597D" w:rsidRPr="00642697" w:rsidRDefault="007A597D" w:rsidP="00C61C6E">
      <w:pPr>
        <w:jc w:val="both"/>
        <w:rPr>
          <w:rFonts w:ascii="Times New Roman" w:hAnsi="Times New Roman"/>
          <w:sz w:val="24"/>
          <w:szCs w:val="24"/>
        </w:rPr>
      </w:pPr>
      <w:r w:rsidRPr="00642697">
        <w:rPr>
          <w:rFonts w:ascii="Times New Roman" w:hAnsi="Times New Roman"/>
          <w:sz w:val="24"/>
          <w:szCs w:val="24"/>
        </w:rPr>
        <w:t>Глава Кеслеровского сельского поселения</w:t>
      </w:r>
    </w:p>
    <w:p w:rsidR="007A597D" w:rsidRDefault="007A597D" w:rsidP="00C61C6E">
      <w:pPr>
        <w:jc w:val="both"/>
        <w:rPr>
          <w:rFonts w:ascii="Times New Roman" w:hAnsi="Times New Roman"/>
          <w:sz w:val="24"/>
          <w:szCs w:val="24"/>
        </w:rPr>
      </w:pPr>
      <w:r w:rsidRPr="00642697">
        <w:rPr>
          <w:rFonts w:ascii="Times New Roman" w:hAnsi="Times New Roman"/>
          <w:sz w:val="24"/>
          <w:szCs w:val="24"/>
        </w:rPr>
        <w:t xml:space="preserve">Крымского района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42697">
        <w:rPr>
          <w:rFonts w:ascii="Times New Roman" w:hAnsi="Times New Roman"/>
          <w:sz w:val="24"/>
          <w:szCs w:val="24"/>
        </w:rPr>
        <w:t xml:space="preserve">   А.Ю.Шаров</w:t>
      </w:r>
    </w:p>
    <w:p w:rsidR="007A597D" w:rsidRDefault="007A597D" w:rsidP="00C61C6E">
      <w:pPr>
        <w:jc w:val="both"/>
        <w:rPr>
          <w:rFonts w:ascii="Times New Roman" w:hAnsi="Times New Roman"/>
          <w:sz w:val="24"/>
          <w:szCs w:val="24"/>
        </w:rPr>
      </w:pPr>
    </w:p>
    <w:sectPr w:rsidR="007A597D" w:rsidSect="00541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1EB"/>
    <w:rsid w:val="004833E6"/>
    <w:rsid w:val="004E6AFE"/>
    <w:rsid w:val="00541B40"/>
    <w:rsid w:val="005E12E8"/>
    <w:rsid w:val="00642697"/>
    <w:rsid w:val="006C5110"/>
    <w:rsid w:val="007A597D"/>
    <w:rsid w:val="007D75C2"/>
    <w:rsid w:val="008929C1"/>
    <w:rsid w:val="008C3960"/>
    <w:rsid w:val="00916BFE"/>
    <w:rsid w:val="00A25BD2"/>
    <w:rsid w:val="00A531CC"/>
    <w:rsid w:val="00B201EB"/>
    <w:rsid w:val="00C33752"/>
    <w:rsid w:val="00C541FC"/>
    <w:rsid w:val="00C61C6E"/>
    <w:rsid w:val="00C64617"/>
    <w:rsid w:val="00CB64BF"/>
    <w:rsid w:val="00D42093"/>
    <w:rsid w:val="00D8503D"/>
    <w:rsid w:val="00E70313"/>
    <w:rsid w:val="00F8010E"/>
    <w:rsid w:val="00FD5DC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6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6BFE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201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B201E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">
    <w:name w:val="Цветовое выделение"/>
    <w:uiPriority w:val="99"/>
    <w:rsid w:val="00916BFE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16BFE"/>
    <w:rPr>
      <w:rFonts w:cs="Times New Roman"/>
      <w:bCs/>
      <w:color w:val="106BBE"/>
    </w:rPr>
  </w:style>
  <w:style w:type="paragraph" w:customStyle="1" w:styleId="a1">
    <w:name w:val="Заголовок статьи"/>
    <w:basedOn w:val="Normal"/>
    <w:next w:val="Normal"/>
    <w:uiPriority w:val="99"/>
    <w:rsid w:val="00916B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uiPriority w:val="99"/>
    <w:rsid w:val="005E12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5E12E8"/>
    <w:rPr>
      <w:i/>
      <w:iCs/>
    </w:rPr>
  </w:style>
  <w:style w:type="character" w:styleId="Hyperlink">
    <w:name w:val="Hyperlink"/>
    <w:basedOn w:val="DefaultParagraphFont"/>
    <w:uiPriority w:val="99"/>
    <w:rsid w:val="004833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318</Words>
  <Characters>1819</Characters>
  <Application>Microsoft Office Outlook</Application>
  <DocSecurity>0</DocSecurity>
  <Lines>0</Lines>
  <Paragraphs>0</Paragraphs>
  <ScaleCrop>false</ScaleCrop>
  <Company>ФУ АМО Крымский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АДМИНИСТРАЦИЯ</cp:lastModifiedBy>
  <cp:revision>4</cp:revision>
  <cp:lastPrinted>2014-03-15T08:38:00Z</cp:lastPrinted>
  <dcterms:created xsi:type="dcterms:W3CDTF">2014-03-15T07:47:00Z</dcterms:created>
  <dcterms:modified xsi:type="dcterms:W3CDTF">2014-09-01T10:21:00Z</dcterms:modified>
</cp:coreProperties>
</file>