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BD" w:rsidRDefault="00E673BD" w:rsidP="00E67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>ЕЖЕГОДНЫЙ ОТЧЕТ</w:t>
      </w:r>
    </w:p>
    <w:p w:rsidR="00E673BD" w:rsidRDefault="00E673BD" w:rsidP="00E673B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Крымского района « О результатах своей деятельности и деятельности администрации за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планах на предстоящий период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года»</w:t>
      </w:r>
    </w:p>
    <w:p w:rsidR="00735D01" w:rsidRPr="00475E73" w:rsidRDefault="00735D01" w:rsidP="00AD542B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D97A20" w:rsidRPr="00475E73" w:rsidRDefault="00D97A20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Добрый день, уважаемые Сергей Олегович, Андрей Владимирович, депутаты Совета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поселения, участники открытой сессии, дорогие земляки, коллеги, гости!</w:t>
      </w:r>
    </w:p>
    <w:p w:rsidR="00713102" w:rsidRPr="00475E73" w:rsidRDefault="00D97A20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ab/>
      </w:r>
      <w:r w:rsidR="00FB1E99" w:rsidRPr="00475E73">
        <w:rPr>
          <w:rFonts w:ascii="Times New Roman" w:hAnsi="Times New Roman"/>
          <w:sz w:val="32"/>
          <w:szCs w:val="32"/>
        </w:rPr>
        <w:t>Благодаря</w:t>
      </w:r>
      <w:r w:rsidR="0055318C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грамотном</w:t>
      </w:r>
      <w:r w:rsidR="00FB1E99" w:rsidRPr="00475E73">
        <w:rPr>
          <w:rFonts w:ascii="Times New Roman" w:hAnsi="Times New Roman"/>
          <w:sz w:val="32"/>
          <w:szCs w:val="32"/>
          <w:shd w:val="clear" w:color="auto" w:fill="FFFFFF"/>
        </w:rPr>
        <w:t>у</w:t>
      </w:r>
      <w:r w:rsidR="0055318C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и эффективном</w:t>
      </w:r>
      <w:r w:rsidR="00FB1E99" w:rsidRPr="00475E73">
        <w:rPr>
          <w:rFonts w:ascii="Times New Roman" w:hAnsi="Times New Roman"/>
          <w:sz w:val="32"/>
          <w:szCs w:val="32"/>
          <w:shd w:val="clear" w:color="auto" w:fill="FFFFFF"/>
        </w:rPr>
        <w:t>у</w:t>
      </w:r>
      <w:r w:rsidR="0055318C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использовани</w:t>
      </w:r>
      <w:r w:rsidR="00FB1E99" w:rsidRPr="00475E73">
        <w:rPr>
          <w:rFonts w:ascii="Times New Roman" w:hAnsi="Times New Roman"/>
          <w:sz w:val="32"/>
          <w:szCs w:val="32"/>
          <w:shd w:val="clear" w:color="auto" w:fill="FFFFFF"/>
        </w:rPr>
        <w:t>ю</w:t>
      </w:r>
      <w:r w:rsidR="0055318C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потенциала </w:t>
      </w:r>
      <w:proofErr w:type="spellStart"/>
      <w:r w:rsidR="00FB1E99" w:rsidRPr="00475E73">
        <w:rPr>
          <w:rFonts w:ascii="Times New Roman" w:hAnsi="Times New Roman"/>
          <w:sz w:val="32"/>
          <w:szCs w:val="32"/>
          <w:shd w:val="clear" w:color="auto" w:fill="FFFFFF"/>
        </w:rPr>
        <w:t>Кеслеровского</w:t>
      </w:r>
      <w:proofErr w:type="spellEnd"/>
      <w:r w:rsidR="00FB1E99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сельского поселения, </w:t>
      </w:r>
      <w:r w:rsidR="00A94E51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при поддержке </w:t>
      </w:r>
      <w:r w:rsidR="00A94E51" w:rsidRPr="00475E73">
        <w:rPr>
          <w:rFonts w:ascii="Times New Roman" w:hAnsi="Times New Roman"/>
          <w:sz w:val="32"/>
          <w:szCs w:val="32"/>
        </w:rPr>
        <w:t>главы Крымского района Сергея Олеговича Лесь,</w:t>
      </w:r>
      <w:r w:rsidR="00A94E51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A94E51" w:rsidRPr="00475E73">
        <w:rPr>
          <w:rFonts w:ascii="Times New Roman" w:hAnsi="Times New Roman"/>
          <w:sz w:val="32"/>
          <w:szCs w:val="32"/>
        </w:rPr>
        <w:t>депутатов Совета района и ЗСК</w:t>
      </w:r>
      <w:r w:rsidR="00A94E51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55318C" w:rsidRPr="00475E73">
        <w:rPr>
          <w:rFonts w:ascii="Times New Roman" w:hAnsi="Times New Roman"/>
          <w:sz w:val="32"/>
          <w:szCs w:val="32"/>
          <w:shd w:val="clear" w:color="auto" w:fill="FFFFFF"/>
        </w:rPr>
        <w:t>обеспечено устойчивое развитие экономики, высокий уровень и качество жизни населения</w:t>
      </w:r>
      <w:r w:rsidR="00FB1E99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, совершенствование системы жилищно-коммунального хозяйства, а также </w:t>
      </w:r>
      <w:r w:rsidR="00FB1E99" w:rsidRPr="00475E73">
        <w:rPr>
          <w:rFonts w:ascii="Times New Roman" w:hAnsi="Times New Roman"/>
          <w:sz w:val="32"/>
          <w:szCs w:val="32"/>
        </w:rPr>
        <w:t>высок</w:t>
      </w:r>
      <w:r w:rsidR="00B62BF9" w:rsidRPr="00475E73">
        <w:rPr>
          <w:rFonts w:ascii="Times New Roman" w:hAnsi="Times New Roman"/>
          <w:sz w:val="32"/>
          <w:szCs w:val="32"/>
        </w:rPr>
        <w:t>ий имидж территории</w:t>
      </w:r>
      <w:r w:rsidR="00FB1E99" w:rsidRPr="00475E73">
        <w:rPr>
          <w:rFonts w:ascii="Times New Roman" w:hAnsi="Times New Roman"/>
          <w:sz w:val="32"/>
          <w:szCs w:val="32"/>
        </w:rPr>
        <w:t>.</w:t>
      </w:r>
    </w:p>
    <w:p w:rsidR="00713102" w:rsidRPr="00475E73" w:rsidRDefault="00713102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13102" w:rsidRPr="00475E73" w:rsidRDefault="00713102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 xml:space="preserve">ОБРАЩЕНИЯ ЖИТЕЛЕЙ </w:t>
      </w:r>
    </w:p>
    <w:p w:rsidR="00713102" w:rsidRPr="00475E73" w:rsidRDefault="00713102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4E51" w:rsidRPr="00475E73" w:rsidRDefault="00A94E51" w:rsidP="0037222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За 2021 год администрацией поселения получено</w:t>
      </w:r>
      <w:r w:rsidR="00F258B9" w:rsidRPr="00475E73">
        <w:rPr>
          <w:rFonts w:ascii="Times New Roman" w:hAnsi="Times New Roman"/>
          <w:sz w:val="32"/>
          <w:szCs w:val="32"/>
        </w:rPr>
        <w:t xml:space="preserve"> 44 </w:t>
      </w:r>
      <w:r w:rsidRPr="00475E73">
        <w:rPr>
          <w:rFonts w:ascii="Times New Roman" w:hAnsi="Times New Roman"/>
          <w:sz w:val="32"/>
          <w:szCs w:val="32"/>
        </w:rPr>
        <w:t xml:space="preserve"> поручени</w:t>
      </w:r>
      <w:r w:rsidR="00F258B9" w:rsidRPr="00475E73">
        <w:rPr>
          <w:rFonts w:ascii="Times New Roman" w:hAnsi="Times New Roman"/>
          <w:sz w:val="32"/>
          <w:szCs w:val="32"/>
        </w:rPr>
        <w:t>я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75E73">
        <w:rPr>
          <w:rFonts w:ascii="Times New Roman" w:hAnsi="Times New Roman"/>
          <w:sz w:val="32"/>
          <w:szCs w:val="32"/>
        </w:rPr>
        <w:t>главы Крымского района Сергея Олеговича Лесь</w:t>
      </w:r>
      <w:proofErr w:type="gramEnd"/>
      <w:r w:rsidRPr="00475E73">
        <w:rPr>
          <w:rFonts w:ascii="Times New Roman" w:hAnsi="Times New Roman"/>
          <w:sz w:val="32"/>
          <w:szCs w:val="32"/>
        </w:rPr>
        <w:t>.</w:t>
      </w:r>
      <w:r w:rsidR="00F258B9" w:rsidRPr="00475E73">
        <w:rPr>
          <w:rFonts w:ascii="Times New Roman" w:hAnsi="Times New Roman"/>
          <w:sz w:val="32"/>
          <w:szCs w:val="32"/>
        </w:rPr>
        <w:t xml:space="preserve"> Из них 3</w:t>
      </w:r>
      <w:r w:rsidR="001355EB" w:rsidRPr="00475E73">
        <w:rPr>
          <w:rFonts w:ascii="Times New Roman" w:hAnsi="Times New Roman"/>
          <w:sz w:val="32"/>
          <w:szCs w:val="32"/>
        </w:rPr>
        <w:t>9</w:t>
      </w:r>
      <w:r w:rsidR="00F258B9" w:rsidRPr="00475E73">
        <w:rPr>
          <w:rFonts w:ascii="Times New Roman" w:hAnsi="Times New Roman"/>
          <w:sz w:val="32"/>
          <w:szCs w:val="32"/>
        </w:rPr>
        <w:t xml:space="preserve"> исполнено, </w:t>
      </w:r>
      <w:r w:rsidR="001355EB" w:rsidRPr="00475E73">
        <w:rPr>
          <w:rFonts w:ascii="Times New Roman" w:hAnsi="Times New Roman"/>
          <w:sz w:val="32"/>
          <w:szCs w:val="32"/>
        </w:rPr>
        <w:t>5</w:t>
      </w:r>
      <w:r w:rsidR="00F258B9" w:rsidRPr="00475E73">
        <w:rPr>
          <w:rFonts w:ascii="Times New Roman" w:hAnsi="Times New Roman"/>
          <w:sz w:val="32"/>
          <w:szCs w:val="32"/>
        </w:rPr>
        <w:t xml:space="preserve"> в работе.</w:t>
      </w:r>
    </w:p>
    <w:p w:rsidR="00713102" w:rsidRPr="00475E73" w:rsidRDefault="00A94E51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Всего было</w:t>
      </w:r>
      <w:r w:rsidR="00713102" w:rsidRPr="00475E73">
        <w:rPr>
          <w:rFonts w:ascii="Times New Roman" w:hAnsi="Times New Roman"/>
          <w:sz w:val="32"/>
          <w:szCs w:val="32"/>
        </w:rPr>
        <w:t xml:space="preserve"> проведено </w:t>
      </w:r>
      <w:r w:rsidR="00735D01" w:rsidRPr="00475E73">
        <w:rPr>
          <w:rFonts w:ascii="Times New Roman" w:hAnsi="Times New Roman"/>
          <w:b/>
          <w:sz w:val="32"/>
          <w:szCs w:val="32"/>
        </w:rPr>
        <w:t>32</w:t>
      </w:r>
      <w:r w:rsidR="00713102" w:rsidRPr="00475E73">
        <w:rPr>
          <w:rFonts w:ascii="Times New Roman" w:hAnsi="Times New Roman"/>
          <w:sz w:val="32"/>
          <w:szCs w:val="32"/>
        </w:rPr>
        <w:t xml:space="preserve"> сход</w:t>
      </w:r>
      <w:r w:rsidR="00735D01" w:rsidRPr="00475E73">
        <w:rPr>
          <w:rFonts w:ascii="Times New Roman" w:hAnsi="Times New Roman"/>
          <w:sz w:val="32"/>
          <w:szCs w:val="32"/>
        </w:rPr>
        <w:t>а</w:t>
      </w:r>
      <w:r w:rsidR="00713102" w:rsidRPr="00475E73">
        <w:rPr>
          <w:rFonts w:ascii="Times New Roman" w:hAnsi="Times New Roman"/>
          <w:sz w:val="32"/>
          <w:szCs w:val="32"/>
        </w:rPr>
        <w:t xml:space="preserve"> граждан, </w:t>
      </w:r>
      <w:r w:rsidR="00713102" w:rsidRPr="00475E73">
        <w:rPr>
          <w:rFonts w:ascii="Times New Roman" w:hAnsi="Times New Roman"/>
          <w:b/>
          <w:sz w:val="32"/>
          <w:szCs w:val="32"/>
        </w:rPr>
        <w:t>56</w:t>
      </w:r>
      <w:r w:rsidR="00713102" w:rsidRPr="00475E73">
        <w:rPr>
          <w:rFonts w:ascii="Times New Roman" w:hAnsi="Times New Roman"/>
          <w:sz w:val="32"/>
          <w:szCs w:val="32"/>
        </w:rPr>
        <w:t xml:space="preserve"> приемов по личным вопросам, в том числе </w:t>
      </w:r>
      <w:r w:rsidR="00735D01" w:rsidRPr="00475E73">
        <w:rPr>
          <w:rFonts w:ascii="Times New Roman" w:hAnsi="Times New Roman"/>
          <w:b/>
          <w:sz w:val="32"/>
          <w:szCs w:val="32"/>
        </w:rPr>
        <w:t>24</w:t>
      </w:r>
      <w:r w:rsidR="00713102" w:rsidRPr="00475E73">
        <w:rPr>
          <w:rFonts w:ascii="Times New Roman" w:hAnsi="Times New Roman"/>
          <w:sz w:val="32"/>
          <w:szCs w:val="32"/>
        </w:rPr>
        <w:t xml:space="preserve"> с участием курирующего поселение заместителя главы Крымск</w:t>
      </w:r>
      <w:r w:rsidR="00E225D8" w:rsidRPr="00475E73">
        <w:rPr>
          <w:rFonts w:ascii="Times New Roman" w:hAnsi="Times New Roman"/>
          <w:sz w:val="32"/>
          <w:szCs w:val="32"/>
        </w:rPr>
        <w:t>ого</w:t>
      </w:r>
      <w:r w:rsidR="00713102" w:rsidRPr="00475E73">
        <w:rPr>
          <w:rFonts w:ascii="Times New Roman" w:hAnsi="Times New Roman"/>
          <w:sz w:val="32"/>
          <w:szCs w:val="32"/>
        </w:rPr>
        <w:t xml:space="preserve"> район</w:t>
      </w:r>
      <w:r w:rsidR="00E225D8" w:rsidRPr="00475E73">
        <w:rPr>
          <w:rFonts w:ascii="Times New Roman" w:hAnsi="Times New Roman"/>
          <w:sz w:val="32"/>
          <w:szCs w:val="32"/>
        </w:rPr>
        <w:t>а</w:t>
      </w:r>
      <w:r w:rsidR="00735D01" w:rsidRPr="00475E73">
        <w:rPr>
          <w:rFonts w:ascii="Times New Roman" w:hAnsi="Times New Roman"/>
          <w:sz w:val="32"/>
          <w:szCs w:val="32"/>
        </w:rPr>
        <w:t>, начальника финансового управления</w:t>
      </w:r>
      <w:r w:rsidR="00713102" w:rsidRPr="00475E73">
        <w:rPr>
          <w:rFonts w:ascii="Times New Roman" w:hAnsi="Times New Roman"/>
          <w:sz w:val="32"/>
          <w:szCs w:val="32"/>
        </w:rPr>
        <w:t xml:space="preserve"> Г</w:t>
      </w:r>
      <w:r w:rsidR="00E225D8" w:rsidRPr="00475E73">
        <w:rPr>
          <w:rFonts w:ascii="Times New Roman" w:hAnsi="Times New Roman"/>
          <w:sz w:val="32"/>
          <w:szCs w:val="32"/>
        </w:rPr>
        <w:t xml:space="preserve">алины Ивановны </w:t>
      </w:r>
      <w:proofErr w:type="spellStart"/>
      <w:r w:rsidR="00713102" w:rsidRPr="00475E73">
        <w:rPr>
          <w:rFonts w:ascii="Times New Roman" w:hAnsi="Times New Roman"/>
          <w:sz w:val="32"/>
          <w:szCs w:val="32"/>
        </w:rPr>
        <w:t>Макарян</w:t>
      </w:r>
      <w:proofErr w:type="spellEnd"/>
      <w:r w:rsidR="00713102" w:rsidRPr="00475E73">
        <w:rPr>
          <w:rFonts w:ascii="Times New Roman" w:hAnsi="Times New Roman"/>
          <w:sz w:val="32"/>
          <w:szCs w:val="32"/>
        </w:rPr>
        <w:t>. Все мероприятия проводились с учетом санитарно-эпидемиологических требований.</w:t>
      </w:r>
    </w:p>
    <w:p w:rsidR="00713102" w:rsidRPr="00475E73" w:rsidRDefault="00713102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За отчетный период поступило </w:t>
      </w:r>
      <w:r w:rsidRPr="00475E73">
        <w:rPr>
          <w:rFonts w:ascii="Times New Roman" w:hAnsi="Times New Roman"/>
          <w:b/>
          <w:sz w:val="32"/>
          <w:szCs w:val="32"/>
        </w:rPr>
        <w:t>47</w:t>
      </w:r>
      <w:r w:rsidRPr="00475E7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 xml:space="preserve">письменных обращений. </w:t>
      </w:r>
      <w:r w:rsidR="00A94E51" w:rsidRPr="00475E73">
        <w:rPr>
          <w:rFonts w:ascii="Times New Roman" w:hAnsi="Times New Roman"/>
          <w:sz w:val="32"/>
          <w:szCs w:val="32"/>
        </w:rPr>
        <w:t xml:space="preserve">Все вопросы проработаны. </w:t>
      </w:r>
    </w:p>
    <w:p w:rsidR="00B62BF9" w:rsidRPr="00475E73" w:rsidRDefault="00B62BF9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735D01" w:rsidRPr="00475E73" w:rsidRDefault="00891A04" w:rsidP="0037222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ДЕМОГРАФИЧЕСКАЯ СИТУАЦИЯ</w:t>
      </w:r>
    </w:p>
    <w:p w:rsidR="00735D01" w:rsidRPr="00475E73" w:rsidRDefault="00735D01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состав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входят </w:t>
      </w:r>
      <w:r w:rsidRPr="00475E73">
        <w:rPr>
          <w:rFonts w:ascii="Times New Roman" w:hAnsi="Times New Roman"/>
          <w:b/>
          <w:sz w:val="32"/>
          <w:szCs w:val="32"/>
        </w:rPr>
        <w:t>10</w:t>
      </w:r>
      <w:r w:rsidRPr="00475E73">
        <w:rPr>
          <w:rFonts w:ascii="Times New Roman" w:hAnsi="Times New Roman"/>
          <w:sz w:val="32"/>
          <w:szCs w:val="32"/>
        </w:rPr>
        <w:t xml:space="preserve"> населенных пунктов, в которых проживают </w:t>
      </w:r>
      <w:r w:rsidR="00A94E51" w:rsidRPr="00475E73">
        <w:rPr>
          <w:rFonts w:ascii="Times New Roman" w:hAnsi="Times New Roman"/>
          <w:sz w:val="32"/>
          <w:szCs w:val="32"/>
        </w:rPr>
        <w:t xml:space="preserve">более </w:t>
      </w:r>
      <w:r w:rsidRPr="00475E73">
        <w:rPr>
          <w:rFonts w:ascii="Times New Roman" w:hAnsi="Times New Roman"/>
          <w:b/>
          <w:sz w:val="32"/>
          <w:szCs w:val="32"/>
        </w:rPr>
        <w:t xml:space="preserve">5 </w:t>
      </w:r>
      <w:proofErr w:type="spellStart"/>
      <w:proofErr w:type="gramStart"/>
      <w:r w:rsidR="00A94E51" w:rsidRPr="00475E73">
        <w:rPr>
          <w:rFonts w:ascii="Times New Roman" w:hAnsi="Times New Roman"/>
          <w:b/>
          <w:sz w:val="32"/>
          <w:szCs w:val="32"/>
        </w:rPr>
        <w:t>тыс</w:t>
      </w:r>
      <w:proofErr w:type="spellEnd"/>
      <w:proofErr w:type="gramEnd"/>
      <w:r w:rsidRPr="00475E73">
        <w:rPr>
          <w:rFonts w:ascii="Times New Roman" w:hAnsi="Times New Roman"/>
          <w:sz w:val="32"/>
          <w:szCs w:val="32"/>
        </w:rPr>
        <w:t xml:space="preserve"> человек, в том числе трудоспособного возраста – </w:t>
      </w:r>
      <w:r w:rsidRPr="00475E73">
        <w:rPr>
          <w:rFonts w:ascii="Times New Roman" w:hAnsi="Times New Roman"/>
          <w:b/>
          <w:sz w:val="32"/>
          <w:szCs w:val="32"/>
        </w:rPr>
        <w:t>3</w:t>
      </w:r>
      <w:r w:rsidR="005D14C5" w:rsidRPr="00475E7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94E51" w:rsidRPr="00475E73">
        <w:rPr>
          <w:rFonts w:ascii="Times New Roman" w:hAnsi="Times New Roman"/>
          <w:b/>
          <w:sz w:val="32"/>
          <w:szCs w:val="32"/>
        </w:rPr>
        <w:t>тыс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человек, что </w:t>
      </w:r>
      <w:r w:rsidRPr="00475E73">
        <w:rPr>
          <w:rFonts w:ascii="Times New Roman" w:hAnsi="Times New Roman"/>
          <w:sz w:val="32"/>
          <w:szCs w:val="32"/>
        </w:rPr>
        <w:lastRenderedPageBreak/>
        <w:t>составляет 58% от общей численности населения. Уровень безработицы составил 0,1% при среднем районном уровне 0,3 %.</w:t>
      </w:r>
    </w:p>
    <w:p w:rsidR="005D14C5" w:rsidRPr="00475E73" w:rsidRDefault="00735D01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ab/>
      </w:r>
      <w:r w:rsidR="005D14C5" w:rsidRPr="00475E73">
        <w:rPr>
          <w:rFonts w:ascii="Times New Roman" w:hAnsi="Times New Roman"/>
          <w:sz w:val="32"/>
          <w:szCs w:val="32"/>
        </w:rPr>
        <w:t>В 2021</w:t>
      </w:r>
      <w:r w:rsidRPr="00475E73">
        <w:rPr>
          <w:rFonts w:ascii="Times New Roman" w:hAnsi="Times New Roman"/>
          <w:sz w:val="32"/>
          <w:szCs w:val="32"/>
        </w:rPr>
        <w:t xml:space="preserve"> году в поселении родилось </w:t>
      </w:r>
      <w:r w:rsidR="005D14C5" w:rsidRPr="00475E73">
        <w:rPr>
          <w:rFonts w:ascii="Times New Roman" w:hAnsi="Times New Roman"/>
          <w:b/>
          <w:sz w:val="32"/>
          <w:szCs w:val="32"/>
        </w:rPr>
        <w:t>38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5D14C5" w:rsidRPr="00475E73">
        <w:rPr>
          <w:rFonts w:ascii="Times New Roman" w:hAnsi="Times New Roman"/>
          <w:sz w:val="32"/>
          <w:szCs w:val="32"/>
        </w:rPr>
        <w:t xml:space="preserve">детей. Миграционный прирост составил </w:t>
      </w:r>
      <w:r w:rsidR="005D14C5" w:rsidRPr="00475E73">
        <w:rPr>
          <w:rFonts w:ascii="Times New Roman" w:hAnsi="Times New Roman"/>
          <w:b/>
          <w:sz w:val="32"/>
          <w:szCs w:val="32"/>
        </w:rPr>
        <w:t>142</w:t>
      </w:r>
      <w:r w:rsidR="005D14C5" w:rsidRPr="00475E73">
        <w:rPr>
          <w:rFonts w:ascii="Times New Roman" w:hAnsi="Times New Roman"/>
          <w:sz w:val="32"/>
          <w:szCs w:val="32"/>
        </w:rPr>
        <w:t xml:space="preserve"> человека. </w:t>
      </w:r>
    </w:p>
    <w:p w:rsidR="00372222" w:rsidRPr="00475E73" w:rsidRDefault="00372222" w:rsidP="00372222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2222" w:rsidRPr="00475E73" w:rsidRDefault="00372222" w:rsidP="00372222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D14C5" w:rsidRPr="00475E73" w:rsidRDefault="005D14C5" w:rsidP="00372222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>ТОРГОВЛЯ</w:t>
      </w:r>
    </w:p>
    <w:p w:rsidR="005D14C5" w:rsidRPr="00475E73" w:rsidRDefault="005D14C5" w:rsidP="00372222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B4945" w:rsidRPr="00475E73" w:rsidRDefault="006B4945" w:rsidP="00372222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5E73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Pr="00475E73">
        <w:rPr>
          <w:rFonts w:ascii="Times New Roman" w:hAnsi="Times New Roman" w:cs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 w:cs="Times New Roman"/>
          <w:sz w:val="32"/>
          <w:szCs w:val="32"/>
        </w:rPr>
        <w:t xml:space="preserve"> сельского поселения функционирует </w:t>
      </w:r>
      <w:r w:rsidRPr="00475E73">
        <w:rPr>
          <w:rFonts w:ascii="Times New Roman" w:hAnsi="Times New Roman" w:cs="Times New Roman"/>
          <w:b/>
          <w:sz w:val="32"/>
          <w:szCs w:val="32"/>
        </w:rPr>
        <w:t>26</w:t>
      </w:r>
      <w:r w:rsidRPr="00475E73">
        <w:rPr>
          <w:rFonts w:ascii="Times New Roman" w:hAnsi="Times New Roman" w:cs="Times New Roman"/>
          <w:sz w:val="32"/>
          <w:szCs w:val="32"/>
        </w:rPr>
        <w:t xml:space="preserve"> немуниципальных хозяйствующих субъектов, которые заинтересованы в использовании ресурсов территории для </w:t>
      </w:r>
      <w:r w:rsidR="009112DF" w:rsidRPr="00475E73">
        <w:rPr>
          <w:rFonts w:ascii="Times New Roman" w:hAnsi="Times New Roman" w:cs="Times New Roman"/>
          <w:sz w:val="32"/>
          <w:szCs w:val="32"/>
        </w:rPr>
        <w:t xml:space="preserve">своего </w:t>
      </w:r>
      <w:r w:rsidRPr="00475E73">
        <w:rPr>
          <w:rFonts w:ascii="Times New Roman" w:hAnsi="Times New Roman" w:cs="Times New Roman"/>
          <w:sz w:val="32"/>
          <w:szCs w:val="32"/>
        </w:rPr>
        <w:t xml:space="preserve">развития. </w:t>
      </w:r>
      <w:r w:rsidR="009112DF" w:rsidRPr="00475E73">
        <w:rPr>
          <w:rFonts w:ascii="Times New Roman" w:hAnsi="Times New Roman" w:cs="Times New Roman"/>
          <w:sz w:val="32"/>
          <w:szCs w:val="32"/>
        </w:rPr>
        <w:t>Вместе с тем</w:t>
      </w:r>
      <w:r w:rsidRPr="00475E73">
        <w:rPr>
          <w:rFonts w:ascii="Times New Roman" w:hAnsi="Times New Roman" w:cs="Times New Roman"/>
          <w:sz w:val="32"/>
          <w:szCs w:val="32"/>
        </w:rPr>
        <w:t xml:space="preserve">, администрация поселения заинтересована в развитии </w:t>
      </w:r>
      <w:r w:rsidR="003E22A8" w:rsidRPr="00475E73">
        <w:rPr>
          <w:rFonts w:ascii="Times New Roman" w:hAnsi="Times New Roman" w:cs="Times New Roman"/>
          <w:sz w:val="32"/>
          <w:szCs w:val="32"/>
        </w:rPr>
        <w:t>малого и среднего предпринимательства</w:t>
      </w:r>
      <w:r w:rsidRPr="00475E73">
        <w:rPr>
          <w:rFonts w:ascii="Times New Roman" w:hAnsi="Times New Roman" w:cs="Times New Roman"/>
          <w:sz w:val="32"/>
          <w:szCs w:val="32"/>
        </w:rPr>
        <w:t xml:space="preserve"> и создает для этого </w:t>
      </w:r>
      <w:r w:rsidR="00891A04" w:rsidRPr="00475E73">
        <w:rPr>
          <w:rFonts w:ascii="Times New Roman" w:hAnsi="Times New Roman" w:cs="Times New Roman"/>
          <w:sz w:val="32"/>
          <w:szCs w:val="32"/>
        </w:rPr>
        <w:t>все условия</w:t>
      </w:r>
      <w:r w:rsidRPr="00475E7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14C5" w:rsidRPr="00475E73" w:rsidRDefault="006B4945" w:rsidP="0037222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Основными </w:t>
      </w:r>
      <w:proofErr w:type="spellStart"/>
      <w:r w:rsidRPr="00475E73">
        <w:rPr>
          <w:rFonts w:ascii="Times New Roman" w:hAnsi="Times New Roman"/>
          <w:sz w:val="32"/>
          <w:szCs w:val="32"/>
        </w:rPr>
        <w:t>бюджето</w:t>
      </w:r>
      <w:r w:rsidR="00891A04" w:rsidRPr="00475E73">
        <w:rPr>
          <w:rFonts w:ascii="Times New Roman" w:hAnsi="Times New Roman"/>
          <w:sz w:val="32"/>
          <w:szCs w:val="32"/>
        </w:rPr>
        <w:t>о</w:t>
      </w:r>
      <w:r w:rsidRPr="00475E73">
        <w:rPr>
          <w:rFonts w:ascii="Times New Roman" w:hAnsi="Times New Roman"/>
          <w:sz w:val="32"/>
          <w:szCs w:val="32"/>
        </w:rPr>
        <w:t>бразующими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предприятиями на территории поселения с поступлениями более 30% от общего объема доходов являются винзаводы ООО «Олимп» </w:t>
      </w:r>
      <w:proofErr w:type="gramStart"/>
      <w:r w:rsidRPr="00475E73">
        <w:rPr>
          <w:rFonts w:ascii="Times New Roman" w:hAnsi="Times New Roman"/>
          <w:sz w:val="32"/>
          <w:szCs w:val="32"/>
        </w:rPr>
        <w:t>и ООО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«Мистраль </w:t>
      </w:r>
      <w:proofErr w:type="spellStart"/>
      <w:r w:rsidRPr="00475E73">
        <w:rPr>
          <w:rFonts w:ascii="Times New Roman" w:hAnsi="Times New Roman"/>
          <w:sz w:val="32"/>
          <w:szCs w:val="32"/>
        </w:rPr>
        <w:t>Вайн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», с суммарным количеством работников порядка </w:t>
      </w:r>
      <w:r w:rsidRPr="00475E73">
        <w:rPr>
          <w:rFonts w:ascii="Times New Roman" w:hAnsi="Times New Roman"/>
          <w:b/>
          <w:sz w:val="32"/>
          <w:szCs w:val="32"/>
        </w:rPr>
        <w:t>350</w:t>
      </w:r>
      <w:r w:rsidRPr="00475E73">
        <w:rPr>
          <w:rFonts w:ascii="Times New Roman" w:hAnsi="Times New Roman"/>
          <w:sz w:val="32"/>
          <w:szCs w:val="32"/>
        </w:rPr>
        <w:t xml:space="preserve"> человек.</w:t>
      </w:r>
    </w:p>
    <w:p w:rsidR="00C65A9F" w:rsidRPr="00475E73" w:rsidRDefault="00C65A9F" w:rsidP="00C65A9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Также в 2021 году на территории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в селе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75E73">
        <w:rPr>
          <w:rFonts w:ascii="Times New Roman" w:hAnsi="Times New Roman"/>
          <w:sz w:val="32"/>
          <w:szCs w:val="32"/>
        </w:rPr>
        <w:t>построена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и уже функционирует АЗС. При АЗС </w:t>
      </w:r>
      <w:proofErr w:type="gramStart"/>
      <w:r w:rsidRPr="00475E73">
        <w:rPr>
          <w:rFonts w:ascii="Times New Roman" w:hAnsi="Times New Roman"/>
          <w:sz w:val="32"/>
          <w:szCs w:val="32"/>
        </w:rPr>
        <w:t>открыты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магазин и аптека.</w:t>
      </w:r>
    </w:p>
    <w:p w:rsidR="00E86634" w:rsidRPr="00475E73" w:rsidRDefault="00E86634" w:rsidP="00372222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5E73">
        <w:rPr>
          <w:rFonts w:ascii="Times New Roman" w:hAnsi="Times New Roman" w:cs="Times New Roman"/>
          <w:sz w:val="32"/>
          <w:szCs w:val="32"/>
        </w:rPr>
        <w:t xml:space="preserve">В целях укрепления экономического потенциала территории, продолжается поиск потенциальных инвесторов. </w:t>
      </w:r>
    </w:p>
    <w:p w:rsidR="006B4945" w:rsidRPr="00475E73" w:rsidRDefault="006B4945" w:rsidP="0037222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3E22A8" w:rsidRPr="00475E73" w:rsidRDefault="003E22A8" w:rsidP="00372222">
      <w:pPr>
        <w:spacing w:after="0" w:line="276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БЮДЖЕТ ПОСЕЛЕНИЯ</w:t>
      </w:r>
    </w:p>
    <w:p w:rsidR="003E22A8" w:rsidRPr="00475E73" w:rsidRDefault="003E22A8" w:rsidP="00372222">
      <w:pPr>
        <w:spacing w:after="0" w:line="276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986266" w:rsidRPr="00475E73" w:rsidRDefault="00727103" w:rsidP="0098626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75E73">
        <w:rPr>
          <w:rFonts w:ascii="Times New Roman" w:hAnsi="Times New Roman"/>
          <w:sz w:val="32"/>
          <w:szCs w:val="32"/>
        </w:rPr>
        <w:tab/>
        <w:t xml:space="preserve">В 2021 году консолидированный бюджет поселения составил </w:t>
      </w:r>
      <w:r w:rsidRPr="00475E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63,5 млн. руб</w:t>
      </w:r>
      <w:r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</w:t>
      </w:r>
      <w:r w:rsidR="00BD6FAC"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t>Достижение данного показателя</w:t>
      </w:r>
      <w:r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стало возможным благодаря активному привлечению средств из различных источников: участие в государственных программах, краевых и</w:t>
      </w:r>
      <w:r w:rsidR="00E91550"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всероссийских конкурсах, а так</w:t>
      </w:r>
      <w:r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же проводимым администрацией поселения мероприятиям по вовлечению в местный бюджет </w:t>
      </w:r>
      <w:r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>дополнительных резервов по налоговым и неналоговым доходам.</w:t>
      </w:r>
      <w:r w:rsidR="00986266" w:rsidRPr="00475E7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Темп роста доходов к уровню прошлого года составил 125%.</w:t>
      </w:r>
    </w:p>
    <w:p w:rsidR="003E22A8" w:rsidRPr="00475E73" w:rsidRDefault="00727103" w:rsidP="0013412D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Организационно-</w:t>
      </w:r>
      <w:r w:rsidR="003E22A8" w:rsidRPr="00475E73">
        <w:rPr>
          <w:rFonts w:ascii="Times New Roman" w:hAnsi="Times New Roman"/>
          <w:sz w:val="32"/>
          <w:szCs w:val="32"/>
        </w:rPr>
        <w:t xml:space="preserve">функциональная структура финансовой системы </w:t>
      </w:r>
      <w:r w:rsidRPr="00475E73">
        <w:rPr>
          <w:rFonts w:ascii="Times New Roman" w:hAnsi="Times New Roman"/>
          <w:sz w:val="32"/>
          <w:szCs w:val="32"/>
        </w:rPr>
        <w:t>поселения</w:t>
      </w:r>
      <w:r w:rsidR="003E22A8" w:rsidRPr="00475E73">
        <w:rPr>
          <w:rFonts w:ascii="Times New Roman" w:hAnsi="Times New Roman"/>
          <w:sz w:val="32"/>
          <w:szCs w:val="32"/>
        </w:rPr>
        <w:t xml:space="preserve"> включает в себя:</w:t>
      </w:r>
    </w:p>
    <w:p w:rsidR="00727103" w:rsidRPr="00475E73" w:rsidRDefault="00727103" w:rsidP="00372222">
      <w:pPr>
        <w:spacing w:after="0" w:line="276" w:lineRule="auto"/>
        <w:ind w:firstLine="709"/>
        <w:jc w:val="both"/>
        <w:rPr>
          <w:rFonts w:ascii="Times New Roman" w:hAnsi="Times New Roman"/>
          <w:color w:val="00B050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  <w:lang w:val="x-none"/>
        </w:rPr>
        <w:t xml:space="preserve">- налог на имущество физических лиц – </w:t>
      </w:r>
      <w:r w:rsidRPr="00475E73">
        <w:rPr>
          <w:rFonts w:ascii="Times New Roman" w:hAnsi="Times New Roman"/>
          <w:b/>
          <w:sz w:val="32"/>
          <w:szCs w:val="32"/>
        </w:rPr>
        <w:t>2 459,7</w:t>
      </w:r>
      <w:r w:rsidRPr="00475E73">
        <w:rPr>
          <w:rFonts w:ascii="Times New Roman" w:hAnsi="Times New Roman"/>
          <w:b/>
          <w:sz w:val="32"/>
          <w:szCs w:val="32"/>
          <w:lang w:val="x-none"/>
        </w:rPr>
        <w:t xml:space="preserve"> тыс</w:t>
      </w:r>
      <w:r w:rsidRPr="00475E73">
        <w:rPr>
          <w:rFonts w:ascii="Times New Roman" w:hAnsi="Times New Roman"/>
          <w:b/>
          <w:sz w:val="32"/>
          <w:szCs w:val="32"/>
        </w:rPr>
        <w:t>.</w:t>
      </w:r>
      <w:r w:rsidRPr="00475E73">
        <w:rPr>
          <w:rFonts w:ascii="Times New Roman" w:hAnsi="Times New Roman"/>
          <w:b/>
          <w:sz w:val="32"/>
          <w:szCs w:val="32"/>
          <w:lang w:val="x-none"/>
        </w:rPr>
        <w:t xml:space="preserve"> руб</w:t>
      </w:r>
      <w:r w:rsidRPr="00475E73">
        <w:rPr>
          <w:rFonts w:ascii="Times New Roman" w:hAnsi="Times New Roman"/>
          <w:b/>
          <w:sz w:val="32"/>
          <w:szCs w:val="32"/>
        </w:rPr>
        <w:t>.</w:t>
      </w:r>
      <w:r w:rsidRPr="00475E73">
        <w:rPr>
          <w:rFonts w:ascii="Times New Roman" w:hAnsi="Times New Roman"/>
          <w:color w:val="00B050"/>
          <w:sz w:val="32"/>
          <w:szCs w:val="32"/>
          <w:lang w:val="x-none"/>
        </w:rPr>
        <w:t xml:space="preserve"> </w:t>
      </w:r>
      <w:r w:rsidRPr="00475E73">
        <w:rPr>
          <w:rFonts w:ascii="Times New Roman" w:hAnsi="Times New Roman"/>
          <w:i/>
          <w:sz w:val="32"/>
          <w:szCs w:val="32"/>
        </w:rPr>
        <w:t>(темп роста 134,3%)</w:t>
      </w:r>
      <w:r w:rsidRPr="00475E73">
        <w:rPr>
          <w:rFonts w:ascii="Times New Roman" w:hAnsi="Times New Roman"/>
          <w:sz w:val="32"/>
          <w:szCs w:val="32"/>
        </w:rPr>
        <w:t>;</w:t>
      </w:r>
    </w:p>
    <w:p w:rsidR="00727103" w:rsidRPr="00475E73" w:rsidRDefault="00727103" w:rsidP="00372222">
      <w:pPr>
        <w:spacing w:after="0" w:line="276" w:lineRule="auto"/>
        <w:ind w:firstLine="709"/>
        <w:jc w:val="both"/>
        <w:rPr>
          <w:rFonts w:ascii="Times New Roman" w:hAnsi="Times New Roman"/>
          <w:color w:val="00B050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  <w:lang w:val="x-none"/>
        </w:rPr>
        <w:t xml:space="preserve">- доходы от уплаты акцизов – </w:t>
      </w:r>
      <w:r w:rsidRPr="00475E73">
        <w:rPr>
          <w:rFonts w:ascii="Times New Roman" w:hAnsi="Times New Roman"/>
          <w:b/>
          <w:sz w:val="32"/>
          <w:szCs w:val="32"/>
        </w:rPr>
        <w:t>3 090,6</w:t>
      </w:r>
      <w:r w:rsidRPr="00475E73">
        <w:rPr>
          <w:rFonts w:ascii="Times New Roman" w:hAnsi="Times New Roman"/>
          <w:b/>
          <w:sz w:val="32"/>
          <w:szCs w:val="32"/>
          <w:lang w:val="x-none"/>
        </w:rPr>
        <w:t xml:space="preserve"> тыс. руб</w:t>
      </w:r>
      <w:r w:rsidRPr="00475E73">
        <w:rPr>
          <w:rFonts w:ascii="Times New Roman" w:hAnsi="Times New Roman"/>
          <w:b/>
          <w:sz w:val="32"/>
          <w:szCs w:val="32"/>
        </w:rPr>
        <w:t>.</w:t>
      </w:r>
      <w:r w:rsidRPr="00475E73">
        <w:rPr>
          <w:rFonts w:ascii="Times New Roman" w:hAnsi="Times New Roman"/>
          <w:color w:val="00B050"/>
          <w:sz w:val="32"/>
          <w:szCs w:val="32"/>
          <w:lang w:val="x-none"/>
        </w:rPr>
        <w:t xml:space="preserve"> </w:t>
      </w:r>
      <w:r w:rsidRPr="00475E73">
        <w:rPr>
          <w:rFonts w:ascii="Times New Roman" w:hAnsi="Times New Roman"/>
          <w:i/>
          <w:sz w:val="32"/>
          <w:szCs w:val="32"/>
        </w:rPr>
        <w:t>(темп роста 115,6 %);</w:t>
      </w:r>
    </w:p>
    <w:p w:rsidR="00727103" w:rsidRPr="00475E73" w:rsidRDefault="00727103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  <w:lang w:val="x-none"/>
        </w:rPr>
        <w:t xml:space="preserve">-  земельный налог – </w:t>
      </w:r>
      <w:r w:rsidRPr="00475E73">
        <w:rPr>
          <w:rFonts w:ascii="Times New Roman" w:hAnsi="Times New Roman"/>
          <w:b/>
          <w:sz w:val="32"/>
          <w:szCs w:val="32"/>
        </w:rPr>
        <w:t xml:space="preserve">3 324,9 </w:t>
      </w:r>
      <w:r w:rsidRPr="00475E73">
        <w:rPr>
          <w:rFonts w:ascii="Times New Roman" w:hAnsi="Times New Roman"/>
          <w:b/>
          <w:sz w:val="32"/>
          <w:szCs w:val="32"/>
          <w:lang w:val="x-none"/>
        </w:rPr>
        <w:t>тыс. руб</w:t>
      </w:r>
      <w:r w:rsidRPr="00475E73">
        <w:rPr>
          <w:rFonts w:ascii="Times New Roman" w:hAnsi="Times New Roman"/>
          <w:b/>
          <w:sz w:val="32"/>
          <w:szCs w:val="32"/>
        </w:rPr>
        <w:t>.</w:t>
      </w:r>
      <w:r w:rsidRPr="00475E73">
        <w:rPr>
          <w:rFonts w:ascii="Times New Roman" w:hAnsi="Times New Roman"/>
          <w:color w:val="00B050"/>
          <w:sz w:val="32"/>
          <w:szCs w:val="32"/>
          <w:lang w:val="x-none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(</w:t>
      </w:r>
      <w:r w:rsidRPr="00475E73">
        <w:rPr>
          <w:rFonts w:ascii="Times New Roman" w:hAnsi="Times New Roman"/>
          <w:i/>
          <w:sz w:val="32"/>
          <w:szCs w:val="32"/>
        </w:rPr>
        <w:t>темп роста 105,1%</w:t>
      </w:r>
      <w:r w:rsidRPr="00475E73">
        <w:rPr>
          <w:rFonts w:ascii="Times New Roman" w:hAnsi="Times New Roman"/>
          <w:sz w:val="32"/>
          <w:szCs w:val="32"/>
        </w:rPr>
        <w:t>);</w:t>
      </w:r>
    </w:p>
    <w:p w:rsidR="00727103" w:rsidRPr="00475E73" w:rsidRDefault="00727103" w:rsidP="00372222">
      <w:pPr>
        <w:spacing w:after="0" w:line="276" w:lineRule="auto"/>
        <w:ind w:firstLine="709"/>
        <w:jc w:val="both"/>
        <w:rPr>
          <w:rFonts w:ascii="Times New Roman" w:hAnsi="Times New Roman"/>
          <w:color w:val="00B050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  <w:lang w:val="x-none"/>
        </w:rPr>
        <w:t>- единый сельскохозяйственный налог –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 xml:space="preserve">1 477,7 </w:t>
      </w:r>
      <w:r w:rsidRPr="00475E73">
        <w:rPr>
          <w:rFonts w:ascii="Times New Roman" w:hAnsi="Times New Roman"/>
          <w:b/>
          <w:sz w:val="32"/>
          <w:szCs w:val="32"/>
          <w:lang w:val="x-none"/>
        </w:rPr>
        <w:t>тыс. руб</w:t>
      </w:r>
      <w:r w:rsidRPr="00475E73">
        <w:rPr>
          <w:rFonts w:ascii="Times New Roman" w:hAnsi="Times New Roman"/>
          <w:b/>
          <w:sz w:val="32"/>
          <w:szCs w:val="32"/>
        </w:rPr>
        <w:t>.</w:t>
      </w:r>
      <w:r w:rsidRPr="00475E73">
        <w:rPr>
          <w:rFonts w:ascii="Times New Roman" w:hAnsi="Times New Roman"/>
          <w:color w:val="00B050"/>
          <w:sz w:val="32"/>
          <w:szCs w:val="32"/>
          <w:lang w:val="x-none"/>
        </w:rPr>
        <w:t xml:space="preserve"> </w:t>
      </w:r>
      <w:r w:rsidRPr="00475E73">
        <w:rPr>
          <w:rFonts w:ascii="Times New Roman" w:hAnsi="Times New Roman"/>
          <w:i/>
          <w:sz w:val="32"/>
          <w:szCs w:val="32"/>
        </w:rPr>
        <w:t>(темп роста 102,4%)</w:t>
      </w:r>
      <w:r w:rsidRPr="00475E73">
        <w:rPr>
          <w:rFonts w:ascii="Times New Roman" w:hAnsi="Times New Roman"/>
          <w:sz w:val="32"/>
          <w:szCs w:val="32"/>
        </w:rPr>
        <w:t>;</w:t>
      </w:r>
    </w:p>
    <w:p w:rsidR="00727103" w:rsidRPr="00475E73" w:rsidRDefault="00727103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  <w:lang w:val="x-none"/>
        </w:rPr>
        <w:t xml:space="preserve">- налог на доходы физических лиц – </w:t>
      </w:r>
      <w:r w:rsidRPr="00475E73">
        <w:rPr>
          <w:rFonts w:ascii="Times New Roman" w:hAnsi="Times New Roman"/>
          <w:b/>
          <w:sz w:val="32"/>
          <w:szCs w:val="32"/>
        </w:rPr>
        <w:t xml:space="preserve">7 033,8 </w:t>
      </w:r>
      <w:r w:rsidRPr="00475E73">
        <w:rPr>
          <w:rFonts w:ascii="Times New Roman" w:hAnsi="Times New Roman"/>
          <w:b/>
          <w:sz w:val="32"/>
          <w:szCs w:val="32"/>
          <w:lang w:val="x-none"/>
        </w:rPr>
        <w:t>тыс. руб</w:t>
      </w:r>
      <w:r w:rsidRPr="00475E73">
        <w:rPr>
          <w:rFonts w:ascii="Times New Roman" w:hAnsi="Times New Roman"/>
          <w:b/>
          <w:sz w:val="32"/>
          <w:szCs w:val="32"/>
        </w:rPr>
        <w:t>.</w:t>
      </w:r>
      <w:r w:rsidRPr="00475E73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(темп роста 98,4%).</w:t>
      </w:r>
    </w:p>
    <w:p w:rsidR="00727103" w:rsidRPr="00475E73" w:rsidRDefault="00727103" w:rsidP="00372222">
      <w:pPr>
        <w:spacing w:after="0" w:line="276" w:lineRule="auto"/>
        <w:ind w:firstLine="709"/>
        <w:jc w:val="both"/>
        <w:rPr>
          <w:rFonts w:ascii="Times New Roman" w:hAnsi="Times New Roman"/>
          <w:color w:val="00B050"/>
          <w:sz w:val="32"/>
          <w:szCs w:val="32"/>
          <w:lang w:val="x-none"/>
        </w:rPr>
      </w:pPr>
      <w:r w:rsidRPr="00475E73">
        <w:rPr>
          <w:rFonts w:ascii="Times New Roman" w:hAnsi="Times New Roman"/>
          <w:sz w:val="32"/>
          <w:szCs w:val="32"/>
        </w:rPr>
        <w:t>В связи с тем, что большинство сотрудников ГБУ ПТД №</w:t>
      </w:r>
      <w:r w:rsidR="00483EE7" w:rsidRPr="00475E73">
        <w:rPr>
          <w:rFonts w:ascii="Times New Roman" w:hAnsi="Times New Roman"/>
          <w:sz w:val="32"/>
          <w:szCs w:val="32"/>
        </w:rPr>
        <w:t xml:space="preserve"> 20</w:t>
      </w:r>
      <w:r w:rsidRPr="00475E73">
        <w:rPr>
          <w:rFonts w:ascii="Times New Roman" w:hAnsi="Times New Roman"/>
          <w:sz w:val="32"/>
          <w:szCs w:val="32"/>
        </w:rPr>
        <w:t xml:space="preserve"> относятся к категории 65+ и до 1 июня 2021 года находились на больничном, в бюджет поселения недополучено</w:t>
      </w:r>
      <w:r w:rsidRPr="00475E73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 w:rsidR="00A94E51" w:rsidRPr="00475E73">
        <w:rPr>
          <w:rFonts w:ascii="Times New Roman" w:hAnsi="Times New Roman"/>
          <w:b/>
          <w:sz w:val="32"/>
          <w:szCs w:val="32"/>
        </w:rPr>
        <w:t>114</w:t>
      </w:r>
      <w:r w:rsidRPr="00475E73">
        <w:rPr>
          <w:rFonts w:ascii="Times New Roman" w:hAnsi="Times New Roman"/>
          <w:b/>
          <w:sz w:val="32"/>
          <w:szCs w:val="32"/>
        </w:rPr>
        <w:t xml:space="preserve"> тыс.</w:t>
      </w:r>
      <w:r w:rsidR="00A94E51"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>руб.</w:t>
      </w:r>
      <w:r w:rsidRPr="00475E73">
        <w:rPr>
          <w:rFonts w:ascii="Times New Roman" w:hAnsi="Times New Roman"/>
          <w:sz w:val="32"/>
          <w:szCs w:val="32"/>
        </w:rPr>
        <w:t xml:space="preserve"> </w:t>
      </w:r>
    </w:p>
    <w:p w:rsidR="003E22A8" w:rsidRPr="00475E73" w:rsidRDefault="00BD6FAC" w:rsidP="0037222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По итогам работы</w:t>
      </w:r>
      <w:r w:rsidR="00E91550" w:rsidRPr="00475E73">
        <w:rPr>
          <w:rFonts w:ascii="Times New Roman" w:hAnsi="Times New Roman"/>
          <w:sz w:val="32"/>
          <w:szCs w:val="32"/>
        </w:rPr>
        <w:t xml:space="preserve">  за 2021 год</w:t>
      </w:r>
      <w:r w:rsidRPr="00475E73">
        <w:rPr>
          <w:rFonts w:ascii="Times New Roman" w:hAnsi="Times New Roman"/>
          <w:sz w:val="32"/>
          <w:szCs w:val="32"/>
        </w:rPr>
        <w:t xml:space="preserve"> задолженность по земельному налогу физических лиц и налогу на имущество снизилась на </w:t>
      </w:r>
      <w:r w:rsidRPr="00475E73">
        <w:rPr>
          <w:rFonts w:ascii="Times New Roman" w:hAnsi="Times New Roman"/>
          <w:b/>
          <w:sz w:val="32"/>
          <w:szCs w:val="32"/>
        </w:rPr>
        <w:t>950 тыс.</w:t>
      </w:r>
      <w:r w:rsidRPr="00475E73">
        <w:rPr>
          <w:rFonts w:ascii="Times New Roman" w:hAnsi="Times New Roman"/>
          <w:sz w:val="32"/>
          <w:szCs w:val="32"/>
        </w:rPr>
        <w:t xml:space="preserve"> рублей в сравнении с предыдущим годом.</w:t>
      </w:r>
    </w:p>
    <w:p w:rsidR="00BD6FAC" w:rsidRPr="00475E73" w:rsidRDefault="00BD6FAC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Ежемесячно проводились комиссии по мобилизации доходов, итогом которых стало привлечение в бюджет дополнительно </w:t>
      </w:r>
      <w:r w:rsidRPr="00475E73">
        <w:rPr>
          <w:rFonts w:ascii="Times New Roman" w:hAnsi="Times New Roman"/>
          <w:b/>
          <w:sz w:val="32"/>
          <w:szCs w:val="32"/>
        </w:rPr>
        <w:t>707</w:t>
      </w:r>
      <w:r w:rsidR="00A94E51"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>тыс. руб</w:t>
      </w:r>
      <w:r w:rsidRPr="00475E73">
        <w:rPr>
          <w:rFonts w:ascii="Times New Roman" w:hAnsi="Times New Roman"/>
          <w:sz w:val="32"/>
          <w:szCs w:val="32"/>
        </w:rPr>
        <w:t xml:space="preserve">. </w:t>
      </w:r>
    </w:p>
    <w:p w:rsidR="00BD6FAC" w:rsidRPr="00475E73" w:rsidRDefault="00BD6FAC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реализуется ряд мероприятий, направленных на снижение неформальной занятости работающего населения. Проводится разъяснительная работа среди работодателей о негативных последствиях выплаты «серой» заработной платы</w:t>
      </w:r>
      <w:r w:rsidR="00E91550" w:rsidRPr="00475E73">
        <w:rPr>
          <w:rFonts w:ascii="Times New Roman" w:hAnsi="Times New Roman"/>
          <w:sz w:val="32"/>
          <w:szCs w:val="32"/>
        </w:rPr>
        <w:t>.</w:t>
      </w:r>
    </w:p>
    <w:p w:rsidR="00BD6FAC" w:rsidRPr="00475E73" w:rsidRDefault="00BD6FAC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Совместно с Крымским районным отделом судебных приставов проводятся рейдовые мероприятия по взысканию задолженности, в том числе </w:t>
      </w:r>
      <w:proofErr w:type="spellStart"/>
      <w:r w:rsidRPr="00475E73">
        <w:rPr>
          <w:rFonts w:ascii="Times New Roman" w:hAnsi="Times New Roman"/>
          <w:sz w:val="32"/>
          <w:szCs w:val="32"/>
        </w:rPr>
        <w:t>подворовой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адресный обход. Через почту России и представителей ТОС вручаются квитанции. Совместно с межрайонной налоговой инспекцией № 17 г. Крымска проводится работа по предоставлению налоговых уведомлений.</w:t>
      </w:r>
    </w:p>
    <w:p w:rsidR="00483EE7" w:rsidRPr="00475E73" w:rsidRDefault="00483EE7" w:rsidP="00372222">
      <w:pPr>
        <w:spacing w:line="276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45316E" w:rsidRPr="00475E73" w:rsidRDefault="0045316E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lastRenderedPageBreak/>
        <w:t>ЖИЛИЩНО-КОМУНАЛЬНОЕ ХОЗЯЙСТВО</w:t>
      </w:r>
    </w:p>
    <w:p w:rsidR="00483EE7" w:rsidRPr="00475E73" w:rsidRDefault="00483EE7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6DAF" w:rsidRPr="00475E73" w:rsidRDefault="00516DA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2021 году расходы местного бюджета на сферу ЖКХ составили </w:t>
      </w:r>
      <w:r w:rsidR="005E50C3" w:rsidRPr="00475E73">
        <w:rPr>
          <w:rFonts w:ascii="Times New Roman" w:hAnsi="Times New Roman"/>
          <w:sz w:val="32"/>
          <w:szCs w:val="32"/>
        </w:rPr>
        <w:t xml:space="preserve">более </w:t>
      </w:r>
      <w:r w:rsidRPr="00475E73">
        <w:rPr>
          <w:rFonts w:ascii="Times New Roman" w:hAnsi="Times New Roman"/>
          <w:b/>
          <w:sz w:val="32"/>
          <w:szCs w:val="32"/>
        </w:rPr>
        <w:t>10</w:t>
      </w:r>
      <w:r w:rsidR="005E50C3" w:rsidRPr="00475E73">
        <w:rPr>
          <w:rFonts w:ascii="Times New Roman" w:hAnsi="Times New Roman"/>
          <w:b/>
          <w:sz w:val="32"/>
          <w:szCs w:val="32"/>
        </w:rPr>
        <w:t>,</w:t>
      </w:r>
      <w:r w:rsidRPr="00475E73">
        <w:rPr>
          <w:rFonts w:ascii="Times New Roman" w:hAnsi="Times New Roman"/>
          <w:b/>
          <w:sz w:val="32"/>
          <w:szCs w:val="32"/>
        </w:rPr>
        <w:t>2</w:t>
      </w:r>
      <w:r w:rsidR="005E50C3" w:rsidRPr="00475E73">
        <w:rPr>
          <w:rFonts w:ascii="Times New Roman" w:hAnsi="Times New Roman"/>
          <w:b/>
          <w:sz w:val="32"/>
          <w:szCs w:val="32"/>
        </w:rPr>
        <w:t xml:space="preserve"> млн.</w:t>
      </w:r>
      <w:r w:rsidRPr="00475E73">
        <w:rPr>
          <w:rFonts w:ascii="Times New Roman" w:hAnsi="Times New Roman"/>
          <w:b/>
          <w:sz w:val="32"/>
          <w:szCs w:val="32"/>
        </w:rPr>
        <w:t xml:space="preserve"> руб.</w:t>
      </w:r>
      <w:r w:rsidRPr="00475E73">
        <w:rPr>
          <w:rFonts w:ascii="Times New Roman" w:hAnsi="Times New Roman"/>
          <w:sz w:val="32"/>
          <w:szCs w:val="32"/>
        </w:rPr>
        <w:t xml:space="preserve">, в том числе </w:t>
      </w:r>
      <w:r w:rsidRPr="00475E73">
        <w:rPr>
          <w:rFonts w:ascii="Times New Roman" w:hAnsi="Times New Roman"/>
          <w:b/>
          <w:sz w:val="32"/>
          <w:szCs w:val="32"/>
        </w:rPr>
        <w:t>10 </w:t>
      </w:r>
      <w:r w:rsidR="005E50C3" w:rsidRPr="00475E73">
        <w:rPr>
          <w:rFonts w:ascii="Times New Roman" w:hAnsi="Times New Roman"/>
          <w:b/>
          <w:sz w:val="32"/>
          <w:szCs w:val="32"/>
        </w:rPr>
        <w:t>млн</w:t>
      </w:r>
      <w:r w:rsidRPr="00475E73">
        <w:rPr>
          <w:rFonts w:ascii="Times New Roman" w:hAnsi="Times New Roman"/>
          <w:b/>
          <w:sz w:val="32"/>
          <w:szCs w:val="32"/>
        </w:rPr>
        <w:t>. руб.</w:t>
      </w:r>
      <w:r w:rsidR="009C0AE2" w:rsidRPr="00475E73">
        <w:rPr>
          <w:rFonts w:ascii="Times New Roman" w:hAnsi="Times New Roman"/>
          <w:b/>
          <w:sz w:val="32"/>
          <w:szCs w:val="32"/>
        </w:rPr>
        <w:t xml:space="preserve"> -</w:t>
      </w:r>
      <w:r w:rsidRPr="00475E73">
        <w:rPr>
          <w:rFonts w:ascii="Times New Roman" w:hAnsi="Times New Roman"/>
          <w:sz w:val="32"/>
          <w:szCs w:val="32"/>
        </w:rPr>
        <w:t xml:space="preserve"> финансирование из краевого бюджета.</w:t>
      </w:r>
    </w:p>
    <w:p w:rsidR="008B73D8" w:rsidRPr="00475E73" w:rsidRDefault="008B73D8" w:rsidP="00372222">
      <w:pPr>
        <w:suppressAutoHyphens/>
        <w:spacing w:after="0" w:line="276" w:lineRule="auto"/>
        <w:rPr>
          <w:rFonts w:ascii="Times New Roman" w:hAnsi="Times New Roman"/>
          <w:b/>
          <w:bCs/>
          <w:sz w:val="32"/>
          <w:szCs w:val="32"/>
        </w:rPr>
      </w:pPr>
    </w:p>
    <w:p w:rsidR="00204E60" w:rsidRPr="00475E73" w:rsidRDefault="00204E60" w:rsidP="00372222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>ВОДООТВЕДЕНИЕ</w:t>
      </w:r>
    </w:p>
    <w:p w:rsidR="00204E60" w:rsidRPr="00475E73" w:rsidRDefault="00204E60" w:rsidP="00372222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04E60" w:rsidRPr="00475E73" w:rsidRDefault="009C0AE2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А</w:t>
      </w:r>
      <w:r w:rsidR="00204E60" w:rsidRPr="00475E73">
        <w:rPr>
          <w:rFonts w:ascii="Times New Roman" w:hAnsi="Times New Roman"/>
          <w:sz w:val="32"/>
          <w:szCs w:val="32"/>
        </w:rPr>
        <w:t xml:space="preserve">дминистрацией поселения были проведены работы по расчистке </w:t>
      </w:r>
      <w:r w:rsidR="00204E60" w:rsidRPr="00475E73">
        <w:rPr>
          <w:rFonts w:ascii="Times New Roman" w:hAnsi="Times New Roman"/>
          <w:bCs/>
          <w:sz w:val="32"/>
          <w:szCs w:val="32"/>
        </w:rPr>
        <w:t>ливневых водостоков общей протяженность</w:t>
      </w:r>
      <w:r w:rsidR="00C72177" w:rsidRPr="00475E73">
        <w:rPr>
          <w:rFonts w:ascii="Times New Roman" w:hAnsi="Times New Roman"/>
          <w:bCs/>
          <w:sz w:val="32"/>
          <w:szCs w:val="32"/>
        </w:rPr>
        <w:t>ю</w:t>
      </w:r>
      <w:r w:rsidR="00204E60" w:rsidRPr="00475E73">
        <w:rPr>
          <w:rFonts w:ascii="Times New Roman" w:hAnsi="Times New Roman"/>
          <w:bCs/>
          <w:sz w:val="32"/>
          <w:szCs w:val="32"/>
        </w:rPr>
        <w:t xml:space="preserve"> более </w:t>
      </w:r>
      <w:r w:rsidR="00204E60" w:rsidRPr="00475E73">
        <w:rPr>
          <w:rFonts w:ascii="Times New Roman" w:hAnsi="Times New Roman"/>
          <w:b/>
          <w:bCs/>
          <w:sz w:val="32"/>
          <w:szCs w:val="32"/>
        </w:rPr>
        <w:t>2 км.</w:t>
      </w:r>
    </w:p>
    <w:p w:rsidR="00204E60" w:rsidRPr="00475E73" w:rsidRDefault="00204E60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475E73">
        <w:rPr>
          <w:rFonts w:ascii="Times New Roman" w:hAnsi="Times New Roman"/>
          <w:bCs/>
          <w:sz w:val="32"/>
          <w:szCs w:val="32"/>
        </w:rPr>
        <w:t xml:space="preserve">Инициированы мероприятия по оформлению права собственности и принятию в казну поселения бесхозяйной канализационной сети, расположенной в х. Павловском. Изготовлен технический план объекта. </w:t>
      </w:r>
    </w:p>
    <w:p w:rsidR="00204E60" w:rsidRPr="00475E73" w:rsidRDefault="00204E60" w:rsidP="0037222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04E60" w:rsidRPr="00475E73" w:rsidRDefault="00204E60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>ВОДОСНАБЖЕНИЕ</w:t>
      </w:r>
    </w:p>
    <w:p w:rsidR="00204E60" w:rsidRPr="00475E73" w:rsidRDefault="00204E60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Cs/>
          <w:sz w:val="32"/>
          <w:szCs w:val="32"/>
        </w:rPr>
      </w:pPr>
    </w:p>
    <w:p w:rsidR="00204E60" w:rsidRPr="00475E73" w:rsidRDefault="009C0AE2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</w:t>
      </w:r>
      <w:r w:rsidR="00204E60" w:rsidRPr="00475E73">
        <w:rPr>
          <w:rFonts w:ascii="Times New Roman" w:hAnsi="Times New Roman"/>
          <w:sz w:val="32"/>
          <w:szCs w:val="32"/>
        </w:rPr>
        <w:t xml:space="preserve">одоснабжение населённых пунктов осуществляется собственными артезианскими скважинами. Общая протяжённость системы водоснабжения составляет порядка </w:t>
      </w:r>
      <w:r w:rsidR="00204E60" w:rsidRPr="00475E73">
        <w:rPr>
          <w:rFonts w:ascii="Times New Roman" w:hAnsi="Times New Roman"/>
          <w:b/>
          <w:sz w:val="32"/>
          <w:szCs w:val="32"/>
        </w:rPr>
        <w:t>50 км.</w:t>
      </w:r>
      <w:r w:rsidR="00204E60" w:rsidRPr="00475E73">
        <w:rPr>
          <w:rFonts w:ascii="Times New Roman" w:hAnsi="Times New Roman"/>
          <w:sz w:val="32"/>
          <w:szCs w:val="32"/>
        </w:rPr>
        <w:t xml:space="preserve"> </w:t>
      </w:r>
    </w:p>
    <w:p w:rsidR="00204E60" w:rsidRPr="00475E73" w:rsidRDefault="00204E60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рамках программы по ремонту и обновлению материально-технической базы (модернизации) магистральных водопроводных сетей, произведена замена и </w:t>
      </w:r>
      <w:proofErr w:type="spellStart"/>
      <w:r w:rsidRPr="00475E73">
        <w:rPr>
          <w:rFonts w:ascii="Times New Roman" w:hAnsi="Times New Roman"/>
          <w:sz w:val="32"/>
          <w:szCs w:val="32"/>
        </w:rPr>
        <w:t>закольцовка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сетей водоснабжения протяженностью </w:t>
      </w:r>
      <w:r w:rsidRPr="00475E73">
        <w:rPr>
          <w:rFonts w:ascii="Times New Roman" w:hAnsi="Times New Roman"/>
          <w:b/>
          <w:sz w:val="32"/>
          <w:szCs w:val="32"/>
        </w:rPr>
        <w:t>9,2 км</w:t>
      </w:r>
      <w:proofErr w:type="gramStart"/>
      <w:r w:rsidRPr="00475E73">
        <w:rPr>
          <w:rFonts w:ascii="Times New Roman" w:hAnsi="Times New Roman"/>
          <w:b/>
          <w:sz w:val="32"/>
          <w:szCs w:val="32"/>
        </w:rPr>
        <w:t>.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75E73">
        <w:rPr>
          <w:rFonts w:ascii="Times New Roman" w:hAnsi="Times New Roman"/>
          <w:sz w:val="32"/>
          <w:szCs w:val="32"/>
        </w:rPr>
        <w:t>в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х.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Павловск</w:t>
      </w:r>
      <w:r w:rsidR="002805FD" w:rsidRPr="00475E73">
        <w:rPr>
          <w:rFonts w:ascii="Times New Roman" w:hAnsi="Times New Roman"/>
          <w:sz w:val="32"/>
          <w:szCs w:val="32"/>
        </w:rPr>
        <w:t>ом на</w:t>
      </w:r>
      <w:r w:rsidRPr="00475E73">
        <w:rPr>
          <w:rFonts w:ascii="Times New Roman" w:hAnsi="Times New Roman"/>
          <w:sz w:val="32"/>
          <w:szCs w:val="32"/>
        </w:rPr>
        <w:t xml:space="preserve"> ул.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 xml:space="preserve">Матросова,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>Степн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>Молодежн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>, пер.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Лесн</w:t>
      </w:r>
      <w:r w:rsidR="002805FD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>Красн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 xml:space="preserve">Дорожная, </w:t>
      </w:r>
      <w:r w:rsidR="00DC3F08" w:rsidRPr="00475E73">
        <w:rPr>
          <w:rFonts w:ascii="Times New Roman" w:hAnsi="Times New Roman"/>
          <w:sz w:val="32"/>
          <w:szCs w:val="32"/>
        </w:rPr>
        <w:t xml:space="preserve">в </w:t>
      </w:r>
      <w:r w:rsidRPr="00475E73">
        <w:rPr>
          <w:rFonts w:ascii="Times New Roman" w:hAnsi="Times New Roman"/>
          <w:sz w:val="32"/>
          <w:szCs w:val="32"/>
        </w:rPr>
        <w:t>х.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Садовый ул.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 xml:space="preserve">Гагарина,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 xml:space="preserve">Театральная, </w:t>
      </w:r>
      <w:r w:rsidR="00DC3F08" w:rsidRPr="00475E73">
        <w:rPr>
          <w:rFonts w:ascii="Times New Roman" w:hAnsi="Times New Roman"/>
          <w:sz w:val="32"/>
          <w:szCs w:val="32"/>
        </w:rPr>
        <w:t xml:space="preserve">в </w:t>
      </w:r>
      <w:r w:rsidRPr="00475E73">
        <w:rPr>
          <w:rFonts w:ascii="Times New Roman" w:hAnsi="Times New Roman"/>
          <w:sz w:val="32"/>
          <w:szCs w:val="32"/>
        </w:rPr>
        <w:t>с.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ул.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Советск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 xml:space="preserve">Гастелло,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>Первомайск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>Октябрьск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 xml:space="preserve">Пушкина,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 xml:space="preserve">Гоголя, </w:t>
      </w:r>
      <w:r w:rsidR="00DC3F08" w:rsidRPr="00475E73">
        <w:rPr>
          <w:rFonts w:ascii="Times New Roman" w:hAnsi="Times New Roman"/>
          <w:sz w:val="32"/>
          <w:szCs w:val="32"/>
        </w:rPr>
        <w:t xml:space="preserve">в </w:t>
      </w:r>
      <w:r w:rsidRPr="00475E73">
        <w:rPr>
          <w:rFonts w:ascii="Times New Roman" w:hAnsi="Times New Roman"/>
          <w:sz w:val="32"/>
          <w:szCs w:val="32"/>
        </w:rPr>
        <w:t>ст.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75E73">
        <w:rPr>
          <w:rFonts w:ascii="Times New Roman" w:hAnsi="Times New Roman"/>
          <w:sz w:val="32"/>
          <w:szCs w:val="32"/>
        </w:rPr>
        <w:t>Гладковск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proofErr w:type="spellEnd"/>
      <w:r w:rsidR="002805FD" w:rsidRPr="00475E73">
        <w:rPr>
          <w:rFonts w:ascii="Times New Roman" w:hAnsi="Times New Roman"/>
          <w:sz w:val="32"/>
          <w:szCs w:val="32"/>
        </w:rPr>
        <w:t xml:space="preserve"> на</w:t>
      </w:r>
      <w:r w:rsidRPr="00475E73">
        <w:rPr>
          <w:rFonts w:ascii="Times New Roman" w:hAnsi="Times New Roman"/>
          <w:sz w:val="32"/>
          <w:szCs w:val="32"/>
        </w:rPr>
        <w:t xml:space="preserve"> ул.</w:t>
      </w:r>
      <w:r w:rsidR="00DC3F08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К</w:t>
      </w:r>
      <w:r w:rsidR="00DC3F08" w:rsidRPr="00475E73">
        <w:rPr>
          <w:rFonts w:ascii="Times New Roman" w:hAnsi="Times New Roman"/>
          <w:sz w:val="32"/>
          <w:szCs w:val="32"/>
        </w:rPr>
        <w:t>убанск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="00296DE1" w:rsidRPr="00475E73">
        <w:rPr>
          <w:rFonts w:ascii="Times New Roman" w:hAnsi="Times New Roman"/>
          <w:sz w:val="32"/>
          <w:szCs w:val="32"/>
        </w:rPr>
        <w:t xml:space="preserve"> </w:t>
      </w:r>
      <w:r w:rsidR="00DC3F08" w:rsidRPr="00475E73">
        <w:rPr>
          <w:rFonts w:ascii="Times New Roman" w:hAnsi="Times New Roman"/>
          <w:sz w:val="32"/>
          <w:szCs w:val="32"/>
        </w:rPr>
        <w:t>и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DC3F08" w:rsidRPr="00475E73">
        <w:rPr>
          <w:rFonts w:ascii="Times New Roman" w:hAnsi="Times New Roman"/>
          <w:sz w:val="32"/>
          <w:szCs w:val="32"/>
        </w:rPr>
        <w:t xml:space="preserve">ул. </w:t>
      </w:r>
      <w:r w:rsidRPr="00475E73">
        <w:rPr>
          <w:rFonts w:ascii="Times New Roman" w:hAnsi="Times New Roman"/>
          <w:sz w:val="32"/>
          <w:szCs w:val="32"/>
        </w:rPr>
        <w:t>Виноградн</w:t>
      </w:r>
      <w:r w:rsidR="002805FD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. </w:t>
      </w:r>
    </w:p>
    <w:p w:rsidR="00C65A9F" w:rsidRPr="00475E73" w:rsidRDefault="00DC3F08" w:rsidP="00C65A9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Данные мероприятия позволили в полном объеме реализовать поручение губернатора Краснодарского края по замене 5% сетей водоснабжения</w:t>
      </w:r>
      <w:r w:rsidR="00C65A9F" w:rsidRPr="00475E73">
        <w:rPr>
          <w:rFonts w:ascii="Times New Roman" w:hAnsi="Times New Roman"/>
          <w:sz w:val="32"/>
          <w:szCs w:val="32"/>
        </w:rPr>
        <w:t>, что позволило заменить водопроводные сети на 80% от общей протяженности.</w:t>
      </w:r>
    </w:p>
    <w:p w:rsidR="00DC3F08" w:rsidRPr="00475E73" w:rsidRDefault="00DC3F08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10B33" w:rsidRPr="00475E73" w:rsidRDefault="00A10B33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10B33" w:rsidRPr="00475E73" w:rsidRDefault="00A10B33" w:rsidP="00372222">
      <w:pPr>
        <w:pStyle w:val="1"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E73">
        <w:rPr>
          <w:rFonts w:ascii="Times New Roman" w:hAnsi="Times New Roman" w:cs="Times New Roman"/>
          <w:b/>
          <w:bCs/>
          <w:sz w:val="32"/>
          <w:szCs w:val="32"/>
        </w:rPr>
        <w:t>УЛИЧНОЕ ОСВЕЩЕНИЕ</w:t>
      </w:r>
    </w:p>
    <w:p w:rsidR="00A10B33" w:rsidRPr="00475E73" w:rsidRDefault="00A10B33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5305" w:rsidRPr="00475E73" w:rsidRDefault="0098530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 целях исполнения поручения главы Крымск</w:t>
      </w:r>
      <w:r w:rsidR="009C0AE2" w:rsidRPr="00475E73">
        <w:rPr>
          <w:rFonts w:ascii="Times New Roman" w:hAnsi="Times New Roman"/>
          <w:sz w:val="32"/>
          <w:szCs w:val="32"/>
        </w:rPr>
        <w:t>ого</w:t>
      </w:r>
      <w:r w:rsidRPr="00475E73">
        <w:rPr>
          <w:rFonts w:ascii="Times New Roman" w:hAnsi="Times New Roman"/>
          <w:sz w:val="32"/>
          <w:szCs w:val="32"/>
        </w:rPr>
        <w:t xml:space="preserve"> район</w:t>
      </w:r>
      <w:r w:rsidR="009C0AE2" w:rsidRPr="00475E73">
        <w:rPr>
          <w:rFonts w:ascii="Times New Roman" w:hAnsi="Times New Roman"/>
          <w:sz w:val="32"/>
          <w:szCs w:val="32"/>
        </w:rPr>
        <w:t>а</w:t>
      </w:r>
      <w:r w:rsidRPr="00475E73">
        <w:rPr>
          <w:rFonts w:ascii="Times New Roman" w:hAnsi="Times New Roman"/>
          <w:sz w:val="32"/>
          <w:szCs w:val="32"/>
        </w:rPr>
        <w:t xml:space="preserve"> Сергея Олеговича Лесь </w:t>
      </w:r>
      <w:r w:rsidR="009C0AE2" w:rsidRPr="00475E73">
        <w:rPr>
          <w:rFonts w:ascii="Times New Roman" w:hAnsi="Times New Roman"/>
          <w:sz w:val="32"/>
          <w:szCs w:val="32"/>
        </w:rPr>
        <w:t xml:space="preserve">в </w:t>
      </w:r>
      <w:r w:rsidRPr="00475E73">
        <w:rPr>
          <w:rFonts w:ascii="Times New Roman" w:hAnsi="Times New Roman"/>
          <w:sz w:val="32"/>
          <w:szCs w:val="32"/>
        </w:rPr>
        <w:t xml:space="preserve">2021 году на территории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дополнительно установлено </w:t>
      </w:r>
      <w:r w:rsidRPr="00475E73">
        <w:rPr>
          <w:rFonts w:ascii="Times New Roman" w:hAnsi="Times New Roman"/>
          <w:b/>
          <w:sz w:val="32"/>
          <w:szCs w:val="32"/>
        </w:rPr>
        <w:t xml:space="preserve">7 </w:t>
      </w:r>
      <w:r w:rsidRPr="00475E73">
        <w:rPr>
          <w:rFonts w:ascii="Times New Roman" w:hAnsi="Times New Roman"/>
          <w:sz w:val="32"/>
          <w:szCs w:val="32"/>
        </w:rPr>
        <w:t xml:space="preserve">узлов учета и выполнено строительство новых линий уличного освещения: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>, ул. Пушкина, х. Садовый ул. Виноградная, х. Красная Батарея ул. Ленина и ул.</w:t>
      </w:r>
      <w:r w:rsidR="00296DE1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Комсомольс</w:t>
      </w:r>
      <w:r w:rsidR="00296DE1" w:rsidRPr="00475E73">
        <w:rPr>
          <w:rFonts w:ascii="Times New Roman" w:hAnsi="Times New Roman"/>
          <w:sz w:val="32"/>
          <w:szCs w:val="32"/>
        </w:rPr>
        <w:t xml:space="preserve">кая 2 </w:t>
      </w:r>
      <w:proofErr w:type="spellStart"/>
      <w:proofErr w:type="gramStart"/>
      <w:r w:rsidR="00296DE1" w:rsidRPr="00475E73">
        <w:rPr>
          <w:rFonts w:ascii="Times New Roman" w:hAnsi="Times New Roman"/>
          <w:sz w:val="32"/>
          <w:szCs w:val="32"/>
        </w:rPr>
        <w:t>шт</w:t>
      </w:r>
      <w:proofErr w:type="spellEnd"/>
      <w:proofErr w:type="gramEnd"/>
      <w:r w:rsidRPr="00475E73">
        <w:rPr>
          <w:rFonts w:ascii="Times New Roman" w:hAnsi="Times New Roman"/>
          <w:sz w:val="32"/>
          <w:szCs w:val="32"/>
        </w:rPr>
        <w:t>,</w:t>
      </w:r>
      <w:r w:rsidR="00296DE1" w:rsidRPr="00475E73">
        <w:rPr>
          <w:rFonts w:ascii="Times New Roman" w:hAnsi="Times New Roman"/>
          <w:sz w:val="32"/>
          <w:szCs w:val="32"/>
        </w:rPr>
        <w:t xml:space="preserve"> </w:t>
      </w:r>
      <w:r w:rsidR="00C65A9F" w:rsidRPr="00475E73">
        <w:rPr>
          <w:rFonts w:ascii="Times New Roman" w:hAnsi="Times New Roman"/>
          <w:sz w:val="32"/>
          <w:szCs w:val="32"/>
        </w:rPr>
        <w:t>ст.</w:t>
      </w:r>
      <w:r w:rsidR="00C65A9F" w:rsidRPr="00475E73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C65A9F" w:rsidRPr="00475E73">
        <w:rPr>
          <w:rFonts w:ascii="Times New Roman" w:hAnsi="Times New Roman"/>
          <w:sz w:val="32"/>
          <w:szCs w:val="32"/>
        </w:rPr>
        <w:t>Гладковская</w:t>
      </w:r>
      <w:proofErr w:type="spellEnd"/>
      <w:r w:rsidR="00C65A9F" w:rsidRPr="00475E73">
        <w:rPr>
          <w:rFonts w:ascii="Times New Roman" w:hAnsi="Times New Roman"/>
          <w:sz w:val="32"/>
          <w:szCs w:val="32"/>
        </w:rPr>
        <w:t xml:space="preserve"> ул. Центральная, ул. Шоссейная, ул. Виноградная, ул. Степная, ул. Горная, ул. Казачья.  Также в</w:t>
      </w:r>
      <w:r w:rsidR="00296DE1" w:rsidRPr="00475E73">
        <w:rPr>
          <w:rFonts w:ascii="Times New Roman" w:hAnsi="Times New Roman"/>
          <w:sz w:val="32"/>
          <w:szCs w:val="32"/>
        </w:rPr>
        <w:t xml:space="preserve"> </w:t>
      </w:r>
      <w:r w:rsidR="00C65A9F" w:rsidRPr="00475E73">
        <w:rPr>
          <w:rFonts w:ascii="Times New Roman" w:hAnsi="Times New Roman"/>
          <w:sz w:val="32"/>
          <w:szCs w:val="32"/>
        </w:rPr>
        <w:t xml:space="preserve">х. </w:t>
      </w:r>
      <w:proofErr w:type="gramStart"/>
      <w:r w:rsidR="00C65A9F" w:rsidRPr="00475E73">
        <w:rPr>
          <w:rFonts w:ascii="Times New Roman" w:hAnsi="Times New Roman"/>
          <w:sz w:val="32"/>
          <w:szCs w:val="32"/>
        </w:rPr>
        <w:t>Павловский</w:t>
      </w:r>
      <w:proofErr w:type="gramEnd"/>
      <w:r w:rsidR="00C65A9F" w:rsidRPr="00475E73">
        <w:rPr>
          <w:rFonts w:ascii="Times New Roman" w:hAnsi="Times New Roman"/>
          <w:sz w:val="32"/>
          <w:szCs w:val="32"/>
        </w:rPr>
        <w:t xml:space="preserve"> по ул. Колесникова, пер. Лесной и часть улицы Молодежной улучшено уличное освещение.</w:t>
      </w:r>
      <w:r w:rsidRPr="00475E73">
        <w:rPr>
          <w:rFonts w:ascii="Times New Roman" w:hAnsi="Times New Roman"/>
          <w:sz w:val="32"/>
          <w:szCs w:val="32"/>
        </w:rPr>
        <w:t xml:space="preserve">.  </w:t>
      </w:r>
    </w:p>
    <w:p w:rsidR="00985305" w:rsidRPr="00475E73" w:rsidRDefault="0098530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Произведена установка нового трансформатора в х. Павловск</w:t>
      </w:r>
      <w:r w:rsidR="009C0AE2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 по         ул. </w:t>
      </w:r>
      <w:proofErr w:type="gramStart"/>
      <w:r w:rsidRPr="00475E73">
        <w:rPr>
          <w:rFonts w:ascii="Times New Roman" w:hAnsi="Times New Roman"/>
          <w:sz w:val="32"/>
          <w:szCs w:val="32"/>
        </w:rPr>
        <w:t>Степной</w:t>
      </w:r>
      <w:proofErr w:type="gramEnd"/>
      <w:r w:rsidRPr="00475E73">
        <w:rPr>
          <w:rFonts w:ascii="Times New Roman" w:hAnsi="Times New Roman"/>
          <w:sz w:val="32"/>
          <w:szCs w:val="32"/>
        </w:rPr>
        <w:t>.</w:t>
      </w:r>
    </w:p>
    <w:p w:rsidR="00985305" w:rsidRPr="00475E73" w:rsidRDefault="0098530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Произведена частичная замена ЛЭП в х. Красный Октябрь и                           х. Павловск</w:t>
      </w:r>
      <w:r w:rsidR="009C0AE2" w:rsidRPr="00475E73">
        <w:rPr>
          <w:rFonts w:ascii="Times New Roman" w:hAnsi="Times New Roman"/>
          <w:sz w:val="32"/>
          <w:szCs w:val="32"/>
        </w:rPr>
        <w:t>ом -</w:t>
      </w:r>
      <w:r w:rsidRPr="00475E73">
        <w:rPr>
          <w:rFonts w:ascii="Times New Roman" w:hAnsi="Times New Roman"/>
          <w:sz w:val="32"/>
          <w:szCs w:val="32"/>
        </w:rPr>
        <w:t xml:space="preserve"> ул. Степная.</w:t>
      </w:r>
    </w:p>
    <w:p w:rsidR="00985305" w:rsidRPr="00475E73" w:rsidRDefault="0098530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2022 году планируется улучшить </w:t>
      </w:r>
      <w:proofErr w:type="gramStart"/>
      <w:r w:rsidRPr="00475E73">
        <w:rPr>
          <w:rFonts w:ascii="Times New Roman" w:hAnsi="Times New Roman"/>
          <w:sz w:val="32"/>
          <w:szCs w:val="32"/>
        </w:rPr>
        <w:t>уличное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освещения в х.</w:t>
      </w:r>
      <w:r w:rsidR="00695741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Павловск</w:t>
      </w:r>
      <w:r w:rsidR="009C0AE2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 п</w:t>
      </w:r>
      <w:r w:rsidR="00695741" w:rsidRPr="00475E73">
        <w:rPr>
          <w:rFonts w:ascii="Times New Roman" w:hAnsi="Times New Roman"/>
          <w:sz w:val="32"/>
          <w:szCs w:val="32"/>
        </w:rPr>
        <w:t xml:space="preserve">о ул. Молодежной и ул. Дачной, </w:t>
      </w:r>
      <w:r w:rsidRPr="00475E73">
        <w:rPr>
          <w:rFonts w:ascii="Times New Roman" w:hAnsi="Times New Roman"/>
          <w:sz w:val="32"/>
          <w:szCs w:val="32"/>
        </w:rPr>
        <w:t xml:space="preserve">в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по ул. Октябрьской.</w:t>
      </w:r>
    </w:p>
    <w:p w:rsidR="008B73D8" w:rsidRPr="00475E73" w:rsidRDefault="008B73D8" w:rsidP="00372222">
      <w:pPr>
        <w:suppressAutoHyphens/>
        <w:spacing w:after="0" w:line="276" w:lineRule="auto"/>
        <w:rPr>
          <w:rFonts w:ascii="Times New Roman" w:hAnsi="Times New Roman"/>
          <w:b/>
          <w:bCs/>
          <w:sz w:val="32"/>
          <w:szCs w:val="32"/>
        </w:rPr>
      </w:pPr>
    </w:p>
    <w:p w:rsidR="00A626DF" w:rsidRPr="00475E73" w:rsidRDefault="00A626DF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>ГАЗИФИКАЦИЯ</w:t>
      </w:r>
    </w:p>
    <w:p w:rsidR="00A626DF" w:rsidRPr="00475E73" w:rsidRDefault="00A626DF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626DF" w:rsidRPr="00475E73" w:rsidRDefault="00A626DF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 январе 2021 года администрацией поселения проводилась работа по актуализации проектно-сметной документации для строительства газопровода высокого и низкого давления в х. Веселом. На текущий момент проводится работа по прохождению экологической экспертизы. Подготовлен пакет документов для прохождения государственной экспертизы.</w:t>
      </w:r>
    </w:p>
    <w:p w:rsidR="00A626DF" w:rsidRPr="00475E73" w:rsidRDefault="00A626DF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Завершена работа по оформлению бесхозных сетей газоснабжения в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и ст. </w:t>
      </w:r>
      <w:proofErr w:type="spellStart"/>
      <w:r w:rsidRPr="00475E73">
        <w:rPr>
          <w:rFonts w:ascii="Times New Roman" w:hAnsi="Times New Roman"/>
          <w:sz w:val="32"/>
          <w:szCs w:val="32"/>
        </w:rPr>
        <w:t>Гладковская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общей протяжённостью </w:t>
      </w:r>
      <w:r w:rsidRPr="00475E73">
        <w:rPr>
          <w:rFonts w:ascii="Times New Roman" w:hAnsi="Times New Roman"/>
          <w:b/>
          <w:sz w:val="32"/>
          <w:szCs w:val="32"/>
        </w:rPr>
        <w:t>20,4 км.</w:t>
      </w:r>
    </w:p>
    <w:p w:rsidR="004D325A" w:rsidRPr="00475E73" w:rsidRDefault="004D325A" w:rsidP="00372222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26DF" w:rsidRPr="00475E73" w:rsidRDefault="00A626DF" w:rsidP="00372222">
      <w:pPr>
        <w:spacing w:after="0" w:line="276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lastRenderedPageBreak/>
        <w:t>РЕКОНСТРУКЦИЯ ДОРОЖНОЙ СЕТИ</w:t>
      </w:r>
    </w:p>
    <w:p w:rsidR="00A626DF" w:rsidRPr="00475E73" w:rsidRDefault="00A626DF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626DF" w:rsidRPr="00475E73" w:rsidRDefault="00A626D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2021 году </w:t>
      </w:r>
      <w:r w:rsidR="00C213D0" w:rsidRPr="00475E73">
        <w:rPr>
          <w:rFonts w:ascii="Times New Roman" w:hAnsi="Times New Roman"/>
          <w:sz w:val="32"/>
          <w:szCs w:val="32"/>
        </w:rPr>
        <w:t>р</w:t>
      </w:r>
      <w:r w:rsidRPr="00475E73">
        <w:rPr>
          <w:rFonts w:ascii="Times New Roman" w:hAnsi="Times New Roman"/>
          <w:sz w:val="32"/>
          <w:szCs w:val="32"/>
        </w:rPr>
        <w:t xml:space="preserve">асходы местного бюджета </w:t>
      </w:r>
      <w:r w:rsidR="00C213D0" w:rsidRPr="00475E73">
        <w:rPr>
          <w:rFonts w:ascii="Times New Roman" w:hAnsi="Times New Roman"/>
          <w:sz w:val="32"/>
          <w:szCs w:val="32"/>
        </w:rPr>
        <w:t xml:space="preserve">на </w:t>
      </w:r>
      <w:r w:rsidR="009C0AE2" w:rsidRPr="00475E73">
        <w:rPr>
          <w:rFonts w:ascii="Times New Roman" w:hAnsi="Times New Roman"/>
          <w:sz w:val="32"/>
          <w:szCs w:val="32"/>
        </w:rPr>
        <w:t xml:space="preserve">содержание улично-дорожной сети </w:t>
      </w:r>
      <w:r w:rsidRPr="00475E73">
        <w:rPr>
          <w:rFonts w:ascii="Times New Roman" w:hAnsi="Times New Roman"/>
          <w:sz w:val="32"/>
          <w:szCs w:val="32"/>
        </w:rPr>
        <w:t xml:space="preserve">составили </w:t>
      </w:r>
      <w:r w:rsidR="00C213D0" w:rsidRPr="00475E73">
        <w:rPr>
          <w:rFonts w:ascii="Times New Roman" w:hAnsi="Times New Roman"/>
          <w:sz w:val="32"/>
          <w:szCs w:val="32"/>
        </w:rPr>
        <w:t xml:space="preserve">порядка </w:t>
      </w:r>
      <w:r w:rsidRPr="00475E73">
        <w:rPr>
          <w:rFonts w:ascii="Times New Roman" w:hAnsi="Times New Roman"/>
          <w:b/>
          <w:sz w:val="32"/>
          <w:szCs w:val="32"/>
        </w:rPr>
        <w:t>8</w:t>
      </w:r>
      <w:r w:rsidR="00C213D0" w:rsidRPr="00475E73">
        <w:rPr>
          <w:rFonts w:ascii="Times New Roman" w:hAnsi="Times New Roman"/>
          <w:b/>
          <w:sz w:val="32"/>
          <w:szCs w:val="32"/>
        </w:rPr>
        <w:t>,5 млн.</w:t>
      </w:r>
      <w:r w:rsidRPr="00475E73">
        <w:rPr>
          <w:rFonts w:ascii="Times New Roman" w:hAnsi="Times New Roman"/>
          <w:b/>
          <w:sz w:val="32"/>
          <w:szCs w:val="32"/>
        </w:rPr>
        <w:t xml:space="preserve"> руб</w:t>
      </w:r>
      <w:r w:rsidRPr="00475E73">
        <w:rPr>
          <w:rFonts w:ascii="Times New Roman" w:hAnsi="Times New Roman"/>
          <w:sz w:val="32"/>
          <w:szCs w:val="32"/>
        </w:rPr>
        <w:t xml:space="preserve">. </w:t>
      </w:r>
    </w:p>
    <w:p w:rsidR="00A626DF" w:rsidRPr="00475E73" w:rsidRDefault="00A626D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рамках краевой программы на условиях </w:t>
      </w:r>
      <w:proofErr w:type="spellStart"/>
      <w:r w:rsidRPr="00475E73"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бюджетных обязатель</w:t>
      </w:r>
      <w:proofErr w:type="gramStart"/>
      <w:r w:rsidRPr="00475E73">
        <w:rPr>
          <w:rFonts w:ascii="Times New Roman" w:hAnsi="Times New Roman"/>
          <w:sz w:val="32"/>
          <w:szCs w:val="32"/>
        </w:rPr>
        <w:t>ств пр</w:t>
      </w:r>
      <w:proofErr w:type="gramEnd"/>
      <w:r w:rsidRPr="00475E73">
        <w:rPr>
          <w:rFonts w:ascii="Times New Roman" w:hAnsi="Times New Roman"/>
          <w:sz w:val="32"/>
          <w:szCs w:val="32"/>
        </w:rPr>
        <w:t>оизведен ремонт дорог местного значения в асфальтовом исполнении по ул. Комсомольск</w:t>
      </w:r>
      <w:r w:rsidR="009C0AE2" w:rsidRPr="00475E73">
        <w:rPr>
          <w:rFonts w:ascii="Times New Roman" w:hAnsi="Times New Roman"/>
          <w:sz w:val="32"/>
          <w:szCs w:val="32"/>
        </w:rPr>
        <w:t>ой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C213D0" w:rsidRPr="00475E73">
        <w:rPr>
          <w:rFonts w:ascii="Times New Roman" w:hAnsi="Times New Roman"/>
          <w:sz w:val="32"/>
          <w:szCs w:val="32"/>
        </w:rPr>
        <w:t xml:space="preserve">в х. Красная Батарея протяженностью </w:t>
      </w:r>
      <w:r w:rsidR="00C65A9F" w:rsidRPr="00475E73">
        <w:rPr>
          <w:rFonts w:ascii="Times New Roman" w:hAnsi="Times New Roman"/>
          <w:b/>
          <w:sz w:val="32"/>
          <w:szCs w:val="32"/>
        </w:rPr>
        <w:t>600</w:t>
      </w:r>
      <w:r w:rsidR="00695741" w:rsidRPr="00475E73">
        <w:rPr>
          <w:rFonts w:ascii="Times New Roman" w:hAnsi="Times New Roman"/>
          <w:b/>
          <w:sz w:val="32"/>
          <w:szCs w:val="32"/>
        </w:rPr>
        <w:t xml:space="preserve"> м</w:t>
      </w:r>
      <w:r w:rsidRPr="00475E73">
        <w:rPr>
          <w:rFonts w:ascii="Times New Roman" w:hAnsi="Times New Roman"/>
          <w:sz w:val="32"/>
          <w:szCs w:val="32"/>
        </w:rPr>
        <w:t xml:space="preserve"> на сумму </w:t>
      </w:r>
      <w:r w:rsidR="00C213D0" w:rsidRPr="00475E73">
        <w:rPr>
          <w:rFonts w:ascii="Times New Roman" w:hAnsi="Times New Roman"/>
          <w:sz w:val="32"/>
          <w:szCs w:val="32"/>
        </w:rPr>
        <w:t xml:space="preserve">более </w:t>
      </w:r>
      <w:r w:rsidRPr="00475E73">
        <w:rPr>
          <w:rFonts w:ascii="Times New Roman" w:hAnsi="Times New Roman"/>
          <w:b/>
          <w:sz w:val="32"/>
          <w:szCs w:val="32"/>
        </w:rPr>
        <w:t>5</w:t>
      </w:r>
      <w:r w:rsidR="00C213D0" w:rsidRPr="00475E73">
        <w:rPr>
          <w:rFonts w:ascii="Times New Roman" w:hAnsi="Times New Roman"/>
          <w:b/>
          <w:sz w:val="32"/>
          <w:szCs w:val="32"/>
        </w:rPr>
        <w:t>,</w:t>
      </w:r>
      <w:r w:rsidRPr="00475E73">
        <w:rPr>
          <w:rFonts w:ascii="Times New Roman" w:hAnsi="Times New Roman"/>
          <w:b/>
          <w:sz w:val="32"/>
          <w:szCs w:val="32"/>
        </w:rPr>
        <w:t xml:space="preserve">5 </w:t>
      </w:r>
      <w:r w:rsidR="00C213D0" w:rsidRPr="00475E73">
        <w:rPr>
          <w:rFonts w:ascii="Times New Roman" w:hAnsi="Times New Roman"/>
          <w:b/>
          <w:sz w:val="32"/>
          <w:szCs w:val="32"/>
        </w:rPr>
        <w:t>млн</w:t>
      </w:r>
      <w:r w:rsidRPr="00475E73">
        <w:rPr>
          <w:rFonts w:ascii="Times New Roman" w:hAnsi="Times New Roman"/>
          <w:b/>
          <w:sz w:val="32"/>
          <w:szCs w:val="32"/>
        </w:rPr>
        <w:t>. руб</w:t>
      </w:r>
      <w:r w:rsidRPr="00475E73">
        <w:rPr>
          <w:rFonts w:ascii="Times New Roman" w:hAnsi="Times New Roman"/>
          <w:sz w:val="32"/>
          <w:szCs w:val="32"/>
        </w:rPr>
        <w:t xml:space="preserve">., в том числе местный бюджет – </w:t>
      </w:r>
      <w:r w:rsidRPr="00475E73">
        <w:rPr>
          <w:rFonts w:ascii="Times New Roman" w:hAnsi="Times New Roman"/>
          <w:b/>
          <w:sz w:val="32"/>
          <w:szCs w:val="32"/>
        </w:rPr>
        <w:t>167,3</w:t>
      </w:r>
      <w:r w:rsidR="00C213D0"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>тыс. руб</w:t>
      </w:r>
      <w:r w:rsidRPr="00475E73">
        <w:rPr>
          <w:rFonts w:ascii="Times New Roman" w:hAnsi="Times New Roman"/>
          <w:sz w:val="32"/>
          <w:szCs w:val="32"/>
        </w:rPr>
        <w:t>., краевой бюджет –</w:t>
      </w:r>
      <w:r w:rsidRPr="00475E73">
        <w:rPr>
          <w:rFonts w:ascii="Times New Roman" w:hAnsi="Times New Roman"/>
          <w:b/>
          <w:sz w:val="32"/>
          <w:szCs w:val="32"/>
        </w:rPr>
        <w:t>5</w:t>
      </w:r>
      <w:r w:rsidR="00C213D0" w:rsidRPr="00475E73">
        <w:rPr>
          <w:rFonts w:ascii="Times New Roman" w:hAnsi="Times New Roman"/>
          <w:b/>
          <w:sz w:val="32"/>
          <w:szCs w:val="32"/>
        </w:rPr>
        <w:t>,4</w:t>
      </w:r>
      <w:r w:rsidRPr="00475E73">
        <w:rPr>
          <w:rFonts w:ascii="Times New Roman" w:hAnsi="Times New Roman"/>
          <w:b/>
          <w:sz w:val="32"/>
          <w:szCs w:val="32"/>
        </w:rPr>
        <w:t> </w:t>
      </w:r>
      <w:r w:rsidR="00C213D0" w:rsidRPr="00475E73">
        <w:rPr>
          <w:rFonts w:ascii="Times New Roman" w:hAnsi="Times New Roman"/>
          <w:b/>
          <w:sz w:val="32"/>
          <w:szCs w:val="32"/>
        </w:rPr>
        <w:t>млн</w:t>
      </w:r>
      <w:r w:rsidRPr="00475E73">
        <w:rPr>
          <w:rFonts w:ascii="Times New Roman" w:hAnsi="Times New Roman"/>
          <w:b/>
          <w:sz w:val="32"/>
          <w:szCs w:val="32"/>
        </w:rPr>
        <w:t>. руб</w:t>
      </w:r>
      <w:r w:rsidRPr="00475E73">
        <w:rPr>
          <w:rFonts w:ascii="Times New Roman" w:hAnsi="Times New Roman"/>
          <w:sz w:val="32"/>
          <w:szCs w:val="32"/>
        </w:rPr>
        <w:t xml:space="preserve">.  </w:t>
      </w:r>
    </w:p>
    <w:p w:rsidR="00A626DF" w:rsidRPr="00475E73" w:rsidRDefault="00A626D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Произведены работы по </w:t>
      </w:r>
      <w:proofErr w:type="spellStart"/>
      <w:r w:rsidRPr="00475E73">
        <w:rPr>
          <w:rFonts w:ascii="Times New Roman" w:hAnsi="Times New Roman"/>
          <w:sz w:val="32"/>
          <w:szCs w:val="32"/>
        </w:rPr>
        <w:t>грейдированию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и подсыпке щебнем дорог местного значения:</w:t>
      </w:r>
    </w:p>
    <w:p w:rsidR="00A626DF" w:rsidRPr="00475E73" w:rsidRDefault="00C213D0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-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, ул. Пушкина </w:t>
      </w:r>
      <w:r w:rsidR="00A626DF" w:rsidRPr="00475E73">
        <w:rPr>
          <w:rFonts w:ascii="Times New Roman" w:hAnsi="Times New Roman"/>
          <w:sz w:val="32"/>
          <w:szCs w:val="32"/>
        </w:rPr>
        <w:t>– 2 км;</w:t>
      </w:r>
    </w:p>
    <w:p w:rsidR="00A626DF" w:rsidRPr="00475E73" w:rsidRDefault="00A626D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- </w:t>
      </w:r>
      <w:r w:rsidR="00C213D0" w:rsidRPr="00475E73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="00C213D0"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="00C213D0" w:rsidRPr="00475E73">
        <w:rPr>
          <w:rFonts w:ascii="Times New Roman" w:hAnsi="Times New Roman"/>
          <w:sz w:val="32"/>
          <w:szCs w:val="32"/>
        </w:rPr>
        <w:t xml:space="preserve">, ул. </w:t>
      </w:r>
      <w:proofErr w:type="spellStart"/>
      <w:r w:rsidR="00C213D0" w:rsidRPr="00475E73">
        <w:rPr>
          <w:rFonts w:ascii="Times New Roman" w:hAnsi="Times New Roman"/>
          <w:sz w:val="32"/>
          <w:szCs w:val="32"/>
        </w:rPr>
        <w:t>Прикубанская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– 2 км</w:t>
      </w:r>
      <w:proofErr w:type="gramStart"/>
      <w:r w:rsidRPr="00475E73">
        <w:rPr>
          <w:rFonts w:ascii="Times New Roman" w:hAnsi="Times New Roman"/>
          <w:sz w:val="32"/>
          <w:szCs w:val="32"/>
        </w:rPr>
        <w:t>.;</w:t>
      </w:r>
      <w:proofErr w:type="gramEnd"/>
    </w:p>
    <w:p w:rsidR="00A626DF" w:rsidRPr="00475E73" w:rsidRDefault="00A626D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-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>, ул. П</w:t>
      </w:r>
      <w:r w:rsidR="00C213D0" w:rsidRPr="00475E73">
        <w:rPr>
          <w:rFonts w:ascii="Times New Roman" w:hAnsi="Times New Roman"/>
          <w:sz w:val="32"/>
          <w:szCs w:val="32"/>
        </w:rPr>
        <w:t>ролетарская</w:t>
      </w:r>
      <w:r w:rsidRPr="00475E73">
        <w:rPr>
          <w:rFonts w:ascii="Times New Roman" w:hAnsi="Times New Roman"/>
          <w:sz w:val="32"/>
          <w:szCs w:val="32"/>
        </w:rPr>
        <w:t xml:space="preserve"> – 200 м.;</w:t>
      </w:r>
    </w:p>
    <w:p w:rsidR="00C65A9F" w:rsidRPr="00475E73" w:rsidRDefault="00A626DF" w:rsidP="00C65A9F">
      <w:pPr>
        <w:suppressAutoHyphens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- х. Красная Батарея</w:t>
      </w:r>
      <w:r w:rsidR="00C213D0" w:rsidRPr="00475E73">
        <w:rPr>
          <w:rFonts w:ascii="Times New Roman" w:hAnsi="Times New Roman"/>
          <w:sz w:val="32"/>
          <w:szCs w:val="32"/>
        </w:rPr>
        <w:t>, от</w:t>
      </w:r>
      <w:r w:rsidRPr="00475E73">
        <w:rPr>
          <w:rFonts w:ascii="Times New Roman" w:hAnsi="Times New Roman"/>
          <w:sz w:val="32"/>
          <w:szCs w:val="32"/>
        </w:rPr>
        <w:t xml:space="preserve"> ул.</w:t>
      </w:r>
      <w:r w:rsidR="00C213D0" w:rsidRPr="00475E73">
        <w:rPr>
          <w:rFonts w:ascii="Times New Roman" w:hAnsi="Times New Roman"/>
          <w:sz w:val="32"/>
          <w:szCs w:val="32"/>
        </w:rPr>
        <w:t xml:space="preserve"> Ленина</w:t>
      </w:r>
      <w:r w:rsidRPr="00475E73">
        <w:rPr>
          <w:rFonts w:ascii="Times New Roman" w:hAnsi="Times New Roman"/>
          <w:sz w:val="32"/>
          <w:szCs w:val="32"/>
        </w:rPr>
        <w:t xml:space="preserve"> до пер. Ленинского - 300 м.</w:t>
      </w:r>
      <w:proofErr w:type="gramStart"/>
      <w:r w:rsidR="00C65A9F" w:rsidRPr="00475E73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C65A9F" w:rsidRPr="00475E73">
        <w:rPr>
          <w:rFonts w:ascii="Times New Roman" w:hAnsi="Times New Roman"/>
          <w:sz w:val="32"/>
          <w:szCs w:val="32"/>
        </w:rPr>
        <w:t xml:space="preserve">, а также произведено </w:t>
      </w:r>
      <w:proofErr w:type="spellStart"/>
      <w:r w:rsidR="00C65A9F" w:rsidRPr="00475E73">
        <w:rPr>
          <w:rFonts w:ascii="Times New Roman" w:hAnsi="Times New Roman"/>
          <w:sz w:val="32"/>
          <w:szCs w:val="32"/>
        </w:rPr>
        <w:t>грейдирование</w:t>
      </w:r>
      <w:proofErr w:type="spellEnd"/>
      <w:r w:rsidR="00C65A9F" w:rsidRPr="00475E73">
        <w:rPr>
          <w:rFonts w:ascii="Times New Roman" w:hAnsi="Times New Roman"/>
          <w:sz w:val="32"/>
          <w:szCs w:val="32"/>
        </w:rPr>
        <w:t xml:space="preserve"> дорог в щебеночном исполнении: с. </w:t>
      </w:r>
      <w:proofErr w:type="spellStart"/>
      <w:r w:rsidR="00C65A9F"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="00C65A9F" w:rsidRPr="00475E73">
        <w:rPr>
          <w:rFonts w:ascii="Times New Roman" w:hAnsi="Times New Roman"/>
          <w:sz w:val="32"/>
          <w:szCs w:val="32"/>
        </w:rPr>
        <w:t xml:space="preserve">, х. Красная Батарея, пос. Нефтепромысел, х. Веселый. Общей протяженностью – 6,3 км. </w:t>
      </w:r>
    </w:p>
    <w:p w:rsidR="00A626DF" w:rsidRPr="00475E73" w:rsidRDefault="00A626DF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Выполнен </w:t>
      </w:r>
      <w:r w:rsidR="00C213D0" w:rsidRPr="00475E73">
        <w:rPr>
          <w:rFonts w:ascii="Times New Roman" w:hAnsi="Times New Roman"/>
          <w:sz w:val="32"/>
          <w:szCs w:val="32"/>
        </w:rPr>
        <w:t>ямочный ремонт подъездной дороги</w:t>
      </w:r>
      <w:r w:rsidRPr="00475E73">
        <w:rPr>
          <w:rFonts w:ascii="Times New Roman" w:hAnsi="Times New Roman"/>
          <w:sz w:val="32"/>
          <w:szCs w:val="32"/>
        </w:rPr>
        <w:t xml:space="preserve"> к х. Красная Батарея,</w:t>
      </w:r>
      <w:r w:rsidR="00C213D0" w:rsidRPr="00475E73">
        <w:rPr>
          <w:rFonts w:ascii="Times New Roman" w:hAnsi="Times New Roman"/>
          <w:sz w:val="32"/>
          <w:szCs w:val="32"/>
        </w:rPr>
        <w:t xml:space="preserve"> а также</w:t>
      </w:r>
      <w:r w:rsidR="00826E1B" w:rsidRPr="00475E73">
        <w:rPr>
          <w:rFonts w:ascii="Times New Roman" w:hAnsi="Times New Roman"/>
          <w:sz w:val="32"/>
          <w:szCs w:val="32"/>
        </w:rPr>
        <w:t xml:space="preserve"> в </w:t>
      </w:r>
      <w:r w:rsidR="00091243" w:rsidRPr="00475E73">
        <w:rPr>
          <w:rFonts w:ascii="Times New Roman" w:hAnsi="Times New Roman"/>
          <w:sz w:val="32"/>
          <w:szCs w:val="32"/>
        </w:rPr>
        <w:t>х</w:t>
      </w:r>
      <w:proofErr w:type="gramStart"/>
      <w:r w:rsidR="00296DE1" w:rsidRPr="00475E73">
        <w:rPr>
          <w:rFonts w:ascii="Times New Roman" w:hAnsi="Times New Roman"/>
          <w:sz w:val="32"/>
          <w:szCs w:val="32"/>
        </w:rPr>
        <w:t xml:space="preserve"> </w:t>
      </w:r>
      <w:r w:rsidR="00091243" w:rsidRPr="00475E73">
        <w:rPr>
          <w:rFonts w:ascii="Times New Roman" w:hAnsi="Times New Roman"/>
          <w:sz w:val="32"/>
          <w:szCs w:val="32"/>
        </w:rPr>
        <w:t>.</w:t>
      </w:r>
      <w:proofErr w:type="gramEnd"/>
      <w:r w:rsidR="00091243" w:rsidRPr="00475E73">
        <w:rPr>
          <w:rFonts w:ascii="Times New Roman" w:hAnsi="Times New Roman"/>
          <w:sz w:val="32"/>
          <w:szCs w:val="32"/>
        </w:rPr>
        <w:t>Садов</w:t>
      </w:r>
      <w:r w:rsidR="009C0AE2" w:rsidRPr="00475E73">
        <w:rPr>
          <w:rFonts w:ascii="Times New Roman" w:hAnsi="Times New Roman"/>
          <w:sz w:val="32"/>
          <w:szCs w:val="32"/>
        </w:rPr>
        <w:t>ом</w:t>
      </w:r>
      <w:r w:rsidR="00826E1B" w:rsidRPr="00475E73">
        <w:rPr>
          <w:rFonts w:ascii="Times New Roman" w:hAnsi="Times New Roman"/>
          <w:sz w:val="32"/>
          <w:szCs w:val="32"/>
        </w:rPr>
        <w:t xml:space="preserve"> по</w:t>
      </w:r>
      <w:r w:rsidRPr="00475E73">
        <w:rPr>
          <w:rFonts w:ascii="Times New Roman" w:hAnsi="Times New Roman"/>
          <w:sz w:val="32"/>
          <w:szCs w:val="32"/>
        </w:rPr>
        <w:t xml:space="preserve"> ул. Комсомольской, ул. 60 лет Октября и </w:t>
      </w:r>
      <w:r w:rsidR="00826E1B" w:rsidRPr="00475E73">
        <w:rPr>
          <w:rFonts w:ascii="Times New Roman" w:hAnsi="Times New Roman"/>
          <w:sz w:val="32"/>
          <w:szCs w:val="32"/>
        </w:rPr>
        <w:t xml:space="preserve">по </w:t>
      </w:r>
      <w:r w:rsidRPr="00475E73">
        <w:rPr>
          <w:rFonts w:ascii="Times New Roman" w:hAnsi="Times New Roman"/>
          <w:sz w:val="32"/>
          <w:szCs w:val="32"/>
        </w:rPr>
        <w:t>ул. Школьной.</w:t>
      </w:r>
    </w:p>
    <w:p w:rsidR="00A626DF" w:rsidRPr="00475E73" w:rsidRDefault="00C213D0" w:rsidP="00372222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</w:t>
      </w:r>
      <w:r w:rsidR="00826E1B" w:rsidRPr="00475E73">
        <w:rPr>
          <w:rFonts w:ascii="Times New Roman" w:hAnsi="Times New Roman"/>
          <w:sz w:val="32"/>
          <w:szCs w:val="32"/>
        </w:rPr>
        <w:t xml:space="preserve">х. </w:t>
      </w:r>
      <w:proofErr w:type="gramStart"/>
      <w:r w:rsidR="00826E1B" w:rsidRPr="00475E73">
        <w:rPr>
          <w:rFonts w:ascii="Times New Roman" w:hAnsi="Times New Roman"/>
          <w:sz w:val="32"/>
          <w:szCs w:val="32"/>
        </w:rPr>
        <w:t>Садовом</w:t>
      </w:r>
      <w:proofErr w:type="gramEnd"/>
      <w:r w:rsidR="00826E1B" w:rsidRPr="00475E73">
        <w:rPr>
          <w:rFonts w:ascii="Times New Roman" w:hAnsi="Times New Roman"/>
          <w:sz w:val="32"/>
          <w:szCs w:val="32"/>
        </w:rPr>
        <w:t xml:space="preserve"> по ул. Школьной и х. Павловск</w:t>
      </w:r>
      <w:r w:rsidR="009C0AE2" w:rsidRPr="00475E73">
        <w:rPr>
          <w:rFonts w:ascii="Times New Roman" w:hAnsi="Times New Roman"/>
          <w:sz w:val="32"/>
          <w:szCs w:val="32"/>
        </w:rPr>
        <w:t>ом</w:t>
      </w:r>
      <w:r w:rsidR="00826E1B" w:rsidRPr="00475E73">
        <w:rPr>
          <w:rFonts w:ascii="Times New Roman" w:hAnsi="Times New Roman"/>
          <w:sz w:val="32"/>
          <w:szCs w:val="32"/>
        </w:rPr>
        <w:t xml:space="preserve"> по ул. Степной в</w:t>
      </w:r>
      <w:r w:rsidRPr="00475E73">
        <w:rPr>
          <w:rFonts w:ascii="Times New Roman" w:hAnsi="Times New Roman"/>
          <w:sz w:val="32"/>
          <w:szCs w:val="32"/>
        </w:rPr>
        <w:t>близи образовательных уч</w:t>
      </w:r>
      <w:r w:rsidR="00A626DF" w:rsidRPr="00475E73">
        <w:rPr>
          <w:rFonts w:ascii="Times New Roman" w:hAnsi="Times New Roman"/>
          <w:sz w:val="32"/>
          <w:szCs w:val="32"/>
        </w:rPr>
        <w:t xml:space="preserve">реждений </w:t>
      </w:r>
      <w:r w:rsidR="00826E1B" w:rsidRPr="00475E73">
        <w:rPr>
          <w:rFonts w:ascii="Times New Roman" w:hAnsi="Times New Roman"/>
          <w:sz w:val="32"/>
          <w:szCs w:val="32"/>
        </w:rPr>
        <w:t>у</w:t>
      </w:r>
      <w:r w:rsidR="00A626DF" w:rsidRPr="00475E73">
        <w:rPr>
          <w:rFonts w:ascii="Times New Roman" w:hAnsi="Times New Roman"/>
          <w:sz w:val="32"/>
          <w:szCs w:val="32"/>
        </w:rPr>
        <w:t>становлены дорожные знак</w:t>
      </w:r>
      <w:r w:rsidR="00826E1B" w:rsidRPr="00475E73">
        <w:rPr>
          <w:rFonts w:ascii="Times New Roman" w:hAnsi="Times New Roman"/>
          <w:sz w:val="32"/>
          <w:szCs w:val="32"/>
        </w:rPr>
        <w:t>и и нанесена дорожная разметка.</w:t>
      </w:r>
    </w:p>
    <w:p w:rsidR="00CD41EA" w:rsidRPr="00475E73" w:rsidRDefault="005D69FF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Выражаем благодарность главе Крымского района Сергею Олеговичу Лесь за содействие в развитии дорожной сети нашего поселения! </w:t>
      </w:r>
    </w:p>
    <w:p w:rsidR="00826E1B" w:rsidRPr="00475E73" w:rsidRDefault="005D69FF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Силами местных жителей и администрации поселения п</w:t>
      </w:r>
      <w:r w:rsidR="00A626DF" w:rsidRPr="00475E73">
        <w:rPr>
          <w:rFonts w:ascii="Times New Roman" w:hAnsi="Times New Roman"/>
          <w:sz w:val="32"/>
          <w:szCs w:val="32"/>
        </w:rPr>
        <w:t xml:space="preserve">роведены работы по установке </w:t>
      </w:r>
      <w:r w:rsidR="00826E1B" w:rsidRPr="00475E73">
        <w:rPr>
          <w:rFonts w:ascii="Times New Roman" w:hAnsi="Times New Roman"/>
          <w:sz w:val="32"/>
          <w:szCs w:val="32"/>
        </w:rPr>
        <w:t>искусственных неровностей</w:t>
      </w:r>
      <w:r w:rsidR="00A626DF" w:rsidRPr="00475E73">
        <w:rPr>
          <w:rFonts w:ascii="Times New Roman" w:hAnsi="Times New Roman"/>
          <w:sz w:val="32"/>
          <w:szCs w:val="32"/>
        </w:rPr>
        <w:t xml:space="preserve"> в х. Красная Батарея по ул.</w:t>
      </w:r>
      <w:r w:rsidR="00826E1B" w:rsidRPr="00475E73">
        <w:rPr>
          <w:rFonts w:ascii="Times New Roman" w:hAnsi="Times New Roman"/>
          <w:sz w:val="32"/>
          <w:szCs w:val="32"/>
        </w:rPr>
        <w:t xml:space="preserve"> </w:t>
      </w:r>
      <w:r w:rsidR="00A626DF" w:rsidRPr="00475E73">
        <w:rPr>
          <w:rFonts w:ascii="Times New Roman" w:hAnsi="Times New Roman"/>
          <w:sz w:val="32"/>
          <w:szCs w:val="32"/>
        </w:rPr>
        <w:t xml:space="preserve">Комсомольской. </w:t>
      </w:r>
    </w:p>
    <w:p w:rsidR="00826E1B" w:rsidRPr="00475E73" w:rsidRDefault="00826E1B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475E73">
        <w:rPr>
          <w:rFonts w:ascii="Times New Roman" w:hAnsi="Times New Roman"/>
          <w:sz w:val="32"/>
          <w:szCs w:val="32"/>
        </w:rPr>
        <w:t>Выражаю особую благодарность жителям ул. Комсомольской за неравнодушие к жизни родного хутора</w:t>
      </w:r>
      <w:r w:rsidR="005D69FF" w:rsidRPr="00475E73">
        <w:rPr>
          <w:rFonts w:ascii="Times New Roman" w:hAnsi="Times New Roman"/>
          <w:sz w:val="32"/>
          <w:szCs w:val="32"/>
        </w:rPr>
        <w:t>!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ED0A35" w:rsidRPr="00475E73" w:rsidRDefault="00ED0A35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8B73D8" w:rsidRPr="00475E73" w:rsidRDefault="008B73D8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ED0A35" w:rsidRPr="00475E73" w:rsidRDefault="00ED0A35" w:rsidP="00372222">
      <w:pPr>
        <w:suppressAutoHyphens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>БЛАГОУСТРОЙСТВО</w:t>
      </w:r>
    </w:p>
    <w:p w:rsidR="00ED0A35" w:rsidRPr="00475E73" w:rsidRDefault="00ED0A35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78634D" w:rsidRPr="00475E73" w:rsidRDefault="0078634D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Одной из приоритетных национальных целей является 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>реализация мероприятий по благоустройству сельских территорий.</w:t>
      </w:r>
    </w:p>
    <w:p w:rsidR="00ED0A35" w:rsidRPr="00475E73" w:rsidRDefault="00ED0A35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Уборкой ТКО на территории поселения до ноября 2021 занимался МУП «</w:t>
      </w:r>
      <w:proofErr w:type="spellStart"/>
      <w:r w:rsidRPr="00475E73">
        <w:rPr>
          <w:rFonts w:ascii="Times New Roman" w:hAnsi="Times New Roman"/>
          <w:sz w:val="32"/>
          <w:szCs w:val="32"/>
        </w:rPr>
        <w:t>Варениковское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коммунальное хозяйство»</w:t>
      </w:r>
      <w:r w:rsidR="00466089" w:rsidRPr="00475E73">
        <w:rPr>
          <w:rFonts w:ascii="Times New Roman" w:hAnsi="Times New Roman"/>
          <w:sz w:val="32"/>
          <w:szCs w:val="32"/>
        </w:rPr>
        <w:t>, а</w:t>
      </w:r>
      <w:r w:rsidRPr="00475E73">
        <w:rPr>
          <w:rFonts w:ascii="Times New Roman" w:hAnsi="Times New Roman"/>
          <w:sz w:val="32"/>
          <w:szCs w:val="32"/>
        </w:rPr>
        <w:t xml:space="preserve"> с 1 декабря 2021 года данные виды </w:t>
      </w:r>
      <w:r w:rsidR="00466089" w:rsidRPr="00475E73">
        <w:rPr>
          <w:rFonts w:ascii="Times New Roman" w:hAnsi="Times New Roman"/>
          <w:sz w:val="32"/>
          <w:szCs w:val="32"/>
        </w:rPr>
        <w:t>услуг предоставляет</w:t>
      </w:r>
      <w:r w:rsidRPr="00475E73">
        <w:rPr>
          <w:rFonts w:ascii="Times New Roman" w:hAnsi="Times New Roman"/>
          <w:sz w:val="32"/>
          <w:szCs w:val="32"/>
        </w:rPr>
        <w:t xml:space="preserve"> региональный оператор ООО «</w:t>
      </w:r>
      <w:proofErr w:type="spellStart"/>
      <w:r w:rsidRPr="00475E73">
        <w:rPr>
          <w:rFonts w:ascii="Times New Roman" w:hAnsi="Times New Roman"/>
          <w:sz w:val="32"/>
          <w:szCs w:val="32"/>
        </w:rPr>
        <w:t>Экотехпром</w:t>
      </w:r>
      <w:proofErr w:type="spellEnd"/>
      <w:r w:rsidRPr="00475E73">
        <w:rPr>
          <w:rFonts w:ascii="Times New Roman" w:hAnsi="Times New Roman"/>
          <w:sz w:val="32"/>
          <w:szCs w:val="32"/>
        </w:rPr>
        <w:t>»</w:t>
      </w:r>
      <w:r w:rsidR="00466089" w:rsidRPr="00475E73">
        <w:rPr>
          <w:rFonts w:ascii="Times New Roman" w:hAnsi="Times New Roman"/>
          <w:sz w:val="32"/>
          <w:szCs w:val="32"/>
        </w:rPr>
        <w:t xml:space="preserve">, который установил в </w:t>
      </w:r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>х. Павловск</w:t>
      </w:r>
      <w:r w:rsidR="009C0AE2" w:rsidRPr="00475E73">
        <w:rPr>
          <w:rFonts w:ascii="Times New Roman" w:eastAsia="SimSun" w:hAnsi="Times New Roman"/>
          <w:kern w:val="3"/>
          <w:sz w:val="32"/>
          <w:szCs w:val="32"/>
        </w:rPr>
        <w:t>ом</w:t>
      </w:r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, с. </w:t>
      </w:r>
      <w:proofErr w:type="spellStart"/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>Кеслерово</w:t>
      </w:r>
      <w:proofErr w:type="spellEnd"/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 и х. Садов</w:t>
      </w:r>
      <w:r w:rsidR="009C0AE2" w:rsidRPr="00475E73">
        <w:rPr>
          <w:rFonts w:ascii="Times New Roman" w:eastAsia="SimSun" w:hAnsi="Times New Roman"/>
          <w:kern w:val="3"/>
          <w:sz w:val="32"/>
          <w:szCs w:val="32"/>
        </w:rPr>
        <w:t>ом</w:t>
      </w:r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 современные </w:t>
      </w:r>
      <w:proofErr w:type="spellStart"/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>мусоросборные</w:t>
      </w:r>
      <w:proofErr w:type="spellEnd"/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 контейнеры</w:t>
      </w:r>
      <w:r w:rsidRPr="00475E73">
        <w:rPr>
          <w:rFonts w:ascii="Times New Roman" w:eastAsia="SimSun" w:hAnsi="Times New Roman"/>
          <w:kern w:val="3"/>
          <w:sz w:val="32"/>
          <w:szCs w:val="32"/>
        </w:rPr>
        <w:t xml:space="preserve">. </w:t>
      </w:r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За отчетный период было ликвидировано </w:t>
      </w:r>
      <w:r w:rsidR="00466089" w:rsidRPr="00475E73">
        <w:rPr>
          <w:rFonts w:ascii="Times New Roman" w:eastAsia="SimSun" w:hAnsi="Times New Roman"/>
          <w:b/>
          <w:kern w:val="3"/>
          <w:sz w:val="32"/>
          <w:szCs w:val="32"/>
        </w:rPr>
        <w:t>290 м3</w:t>
      </w:r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 ТКО, в том числе ликвидировано </w:t>
      </w:r>
      <w:r w:rsidR="00466089" w:rsidRPr="00475E73">
        <w:rPr>
          <w:rFonts w:ascii="Times New Roman" w:eastAsia="SimSun" w:hAnsi="Times New Roman"/>
          <w:b/>
          <w:kern w:val="3"/>
          <w:sz w:val="32"/>
          <w:szCs w:val="32"/>
        </w:rPr>
        <w:t>24</w:t>
      </w:r>
      <w:r w:rsidR="00466089" w:rsidRPr="00475E73">
        <w:rPr>
          <w:rFonts w:ascii="Times New Roman" w:eastAsia="SimSun" w:hAnsi="Times New Roman"/>
          <w:kern w:val="3"/>
          <w:sz w:val="32"/>
          <w:szCs w:val="32"/>
        </w:rPr>
        <w:t xml:space="preserve"> несанкционированные свалки. </w:t>
      </w:r>
    </w:p>
    <w:p w:rsidR="00AB39EF" w:rsidRPr="00475E73" w:rsidRDefault="00AB39EF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Системный характер носит тесное взаимодействие органов местного самоуправления, общественности и бизнеса. Совместные мероприятия включают в себя проведение субботников, участие в экологических акциях, мониторинг общественных и придомовых территорий.</w:t>
      </w:r>
    </w:p>
    <w:p w:rsidR="00ED0A35" w:rsidRPr="00475E73" w:rsidRDefault="00ED0A35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За </w:t>
      </w:r>
      <w:r w:rsidR="00AB39EF" w:rsidRPr="00475E73">
        <w:rPr>
          <w:rFonts w:ascii="Times New Roman" w:hAnsi="Times New Roman"/>
          <w:sz w:val="32"/>
          <w:szCs w:val="32"/>
          <w:shd w:val="clear" w:color="auto" w:fill="FFFFFF"/>
        </w:rPr>
        <w:t>отчетный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период было выписано </w:t>
      </w:r>
      <w:r w:rsidRPr="00475E73">
        <w:rPr>
          <w:rFonts w:ascii="Times New Roman" w:hAnsi="Times New Roman"/>
          <w:b/>
          <w:sz w:val="32"/>
          <w:szCs w:val="32"/>
          <w:shd w:val="clear" w:color="auto" w:fill="FFFFFF"/>
        </w:rPr>
        <w:t>71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предписание на устранение н</w:t>
      </w:r>
      <w:r w:rsidR="00466089" w:rsidRPr="00475E73">
        <w:rPr>
          <w:rFonts w:ascii="Times New Roman" w:hAnsi="Times New Roman"/>
          <w:sz w:val="32"/>
          <w:szCs w:val="32"/>
          <w:shd w:val="clear" w:color="auto" w:fill="FFFFFF"/>
        </w:rPr>
        <w:t>арушений правил благоустройства, из которых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  <w:shd w:val="clear" w:color="auto" w:fill="FFFFFF"/>
        </w:rPr>
        <w:t>62</w:t>
      </w:r>
      <w:r w:rsidR="00466089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нарушения устранено в установленный срок, </w:t>
      </w:r>
      <w:r w:rsidR="00466089" w:rsidRPr="00475E73">
        <w:rPr>
          <w:rFonts w:ascii="Times New Roman" w:hAnsi="Times New Roman"/>
          <w:b/>
          <w:sz w:val="32"/>
          <w:szCs w:val="32"/>
          <w:shd w:val="clear" w:color="auto" w:fill="FFFFFF"/>
        </w:rPr>
        <w:t>9</w:t>
      </w:r>
      <w:r w:rsidR="00466089"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>направленн</w:t>
      </w:r>
      <w:r w:rsidR="00466089" w:rsidRPr="00475E73">
        <w:rPr>
          <w:rFonts w:ascii="Times New Roman" w:hAnsi="Times New Roman"/>
          <w:sz w:val="32"/>
          <w:szCs w:val="32"/>
          <w:shd w:val="clear" w:color="auto" w:fill="FFFFFF"/>
        </w:rPr>
        <w:t>ы</w:t>
      </w:r>
      <w:r w:rsidRPr="00475E73">
        <w:rPr>
          <w:rFonts w:ascii="Times New Roman" w:hAnsi="Times New Roman"/>
          <w:sz w:val="32"/>
          <w:szCs w:val="32"/>
          <w:shd w:val="clear" w:color="auto" w:fill="FFFFFF"/>
        </w:rPr>
        <w:t xml:space="preserve"> на рассмотрение в административную комиссию. Работа в данном направлении продолжается.</w:t>
      </w:r>
    </w:p>
    <w:p w:rsidR="00AB39EF" w:rsidRPr="00475E73" w:rsidRDefault="00ED0A3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Совместно с сотрудниками РЭС проведена работа по спилу и </w:t>
      </w:r>
      <w:proofErr w:type="spellStart"/>
      <w:r w:rsidRPr="00475E73">
        <w:rPr>
          <w:rFonts w:ascii="Times New Roman" w:hAnsi="Times New Roman"/>
          <w:sz w:val="32"/>
          <w:szCs w:val="32"/>
        </w:rPr>
        <w:t>кронированию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деревьев в зоне ЛЭП в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>, х. Красный Октябрь, х. Павловск</w:t>
      </w:r>
      <w:r w:rsidR="009C0AE2" w:rsidRPr="00475E73">
        <w:rPr>
          <w:rFonts w:ascii="Times New Roman" w:hAnsi="Times New Roman"/>
          <w:sz w:val="32"/>
          <w:szCs w:val="32"/>
        </w:rPr>
        <w:t xml:space="preserve">ом и х. Красная Батарея, </w:t>
      </w:r>
      <w:r w:rsidRPr="00475E73">
        <w:rPr>
          <w:rFonts w:ascii="Times New Roman" w:hAnsi="Times New Roman"/>
          <w:sz w:val="32"/>
          <w:szCs w:val="32"/>
        </w:rPr>
        <w:t xml:space="preserve">протяженностью порядка </w:t>
      </w:r>
      <w:r w:rsidRPr="00475E73">
        <w:rPr>
          <w:rFonts w:ascii="Times New Roman" w:hAnsi="Times New Roman"/>
          <w:b/>
          <w:sz w:val="32"/>
          <w:szCs w:val="32"/>
        </w:rPr>
        <w:t>16</w:t>
      </w:r>
      <w:r w:rsidRPr="00475E73">
        <w:rPr>
          <w:rFonts w:ascii="Times New Roman" w:hAnsi="Times New Roman"/>
          <w:sz w:val="32"/>
          <w:szCs w:val="32"/>
        </w:rPr>
        <w:t xml:space="preserve"> км. </w:t>
      </w:r>
    </w:p>
    <w:p w:rsidR="009C0AE2" w:rsidRPr="00475E73" w:rsidRDefault="00AB39EF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 х. Павловск</w:t>
      </w:r>
      <w:r w:rsidR="009C0AE2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,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и х. Красная Батарея произведен спил аварийных деревьев, несущих угрозу жизни людей.</w:t>
      </w:r>
      <w:r w:rsidR="009C0AE2" w:rsidRPr="00475E73">
        <w:rPr>
          <w:rFonts w:ascii="Times New Roman" w:hAnsi="Times New Roman"/>
          <w:sz w:val="32"/>
          <w:szCs w:val="32"/>
        </w:rPr>
        <w:t xml:space="preserve"> Производилась побелка деревьев и покос сорной растительности.</w:t>
      </w:r>
    </w:p>
    <w:p w:rsidR="003F6831" w:rsidRPr="00475E73" w:rsidRDefault="003F6831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Силами администрации поселения в х. </w:t>
      </w:r>
      <w:proofErr w:type="gramStart"/>
      <w:r w:rsidRPr="00475E73">
        <w:rPr>
          <w:rFonts w:ascii="Times New Roman" w:hAnsi="Times New Roman"/>
          <w:sz w:val="32"/>
          <w:szCs w:val="32"/>
        </w:rPr>
        <w:t>Весел</w:t>
      </w:r>
      <w:r w:rsidR="00695741" w:rsidRPr="00475E73">
        <w:rPr>
          <w:rFonts w:ascii="Times New Roman" w:hAnsi="Times New Roman"/>
          <w:sz w:val="32"/>
          <w:szCs w:val="32"/>
        </w:rPr>
        <w:t>ом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,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и ст. </w:t>
      </w:r>
      <w:proofErr w:type="spellStart"/>
      <w:r w:rsidRPr="00475E73">
        <w:rPr>
          <w:rFonts w:ascii="Times New Roman" w:hAnsi="Times New Roman"/>
          <w:sz w:val="32"/>
          <w:szCs w:val="32"/>
        </w:rPr>
        <w:t>Гладковской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установлены современные детские игровые комплексы.</w:t>
      </w:r>
    </w:p>
    <w:p w:rsidR="003F6831" w:rsidRPr="00475E73" w:rsidRDefault="003F6831" w:rsidP="00372222">
      <w:pPr>
        <w:suppressAutoHyphens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lastRenderedPageBreak/>
        <w:t xml:space="preserve"> </w:t>
      </w:r>
      <w:r w:rsidRPr="00475E73">
        <w:rPr>
          <w:rFonts w:ascii="Times New Roman" w:hAnsi="Times New Roman"/>
          <w:sz w:val="32"/>
          <w:szCs w:val="32"/>
        </w:rPr>
        <w:tab/>
        <w:t xml:space="preserve">По поручению </w:t>
      </w:r>
      <w:proofErr w:type="gramStart"/>
      <w:r w:rsidRPr="00475E73">
        <w:rPr>
          <w:rFonts w:ascii="Times New Roman" w:hAnsi="Times New Roman"/>
          <w:sz w:val="32"/>
          <w:szCs w:val="32"/>
        </w:rPr>
        <w:t>главы муниципалитета Сергея Олеговича Лесь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на территории поселения было высажено </w:t>
      </w:r>
      <w:r w:rsidRPr="00475E73">
        <w:rPr>
          <w:rFonts w:ascii="Times New Roman" w:hAnsi="Times New Roman"/>
          <w:b/>
          <w:sz w:val="32"/>
          <w:szCs w:val="32"/>
        </w:rPr>
        <w:t>100</w:t>
      </w:r>
      <w:r w:rsidRPr="00475E73">
        <w:rPr>
          <w:rFonts w:ascii="Times New Roman" w:hAnsi="Times New Roman"/>
          <w:sz w:val="32"/>
          <w:szCs w:val="32"/>
        </w:rPr>
        <w:t xml:space="preserve"> сосен, а в с.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</w:t>
      </w:r>
      <w:r w:rsidR="009C0AE2" w:rsidRPr="00475E73">
        <w:rPr>
          <w:rFonts w:ascii="Times New Roman" w:hAnsi="Times New Roman"/>
          <w:sz w:val="32"/>
          <w:szCs w:val="32"/>
        </w:rPr>
        <w:t xml:space="preserve"> - </w:t>
      </w:r>
      <w:r w:rsidRPr="00475E73">
        <w:rPr>
          <w:rFonts w:ascii="Times New Roman" w:hAnsi="Times New Roman"/>
          <w:sz w:val="32"/>
          <w:szCs w:val="32"/>
        </w:rPr>
        <w:t>платаны и клены.</w:t>
      </w:r>
    </w:p>
    <w:p w:rsidR="002D274D" w:rsidRPr="00475E73" w:rsidRDefault="00ED0A35" w:rsidP="0037222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 рамках программы «</w:t>
      </w:r>
      <w:proofErr w:type="gramStart"/>
      <w:r w:rsidRPr="00475E73">
        <w:rPr>
          <w:rFonts w:ascii="Times New Roman" w:hAnsi="Times New Roman"/>
          <w:sz w:val="32"/>
          <w:szCs w:val="32"/>
        </w:rPr>
        <w:t>Инициативное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бюджетирование» </w:t>
      </w:r>
      <w:r w:rsidR="00AB39EF" w:rsidRPr="00475E73">
        <w:rPr>
          <w:rFonts w:ascii="Times New Roman" w:hAnsi="Times New Roman"/>
          <w:sz w:val="32"/>
          <w:szCs w:val="32"/>
        </w:rPr>
        <w:t xml:space="preserve">в </w:t>
      </w:r>
      <w:r w:rsidR="00996522" w:rsidRPr="00475E73">
        <w:rPr>
          <w:rFonts w:ascii="Times New Roman" w:hAnsi="Times New Roman"/>
          <w:sz w:val="32"/>
          <w:szCs w:val="32"/>
        </w:rPr>
        <w:t xml:space="preserve">                     </w:t>
      </w:r>
      <w:r w:rsidR="00AB39EF" w:rsidRPr="00475E73">
        <w:rPr>
          <w:rFonts w:ascii="Times New Roman" w:hAnsi="Times New Roman"/>
          <w:sz w:val="32"/>
          <w:szCs w:val="32"/>
        </w:rPr>
        <w:t xml:space="preserve">х. Павловском </w:t>
      </w:r>
      <w:r w:rsidRPr="00475E73">
        <w:rPr>
          <w:rFonts w:ascii="Times New Roman" w:hAnsi="Times New Roman"/>
          <w:sz w:val="32"/>
          <w:szCs w:val="32"/>
        </w:rPr>
        <w:t>произведена замена резинового покрытия на спортивной</w:t>
      </w:r>
      <w:r w:rsidR="00AB39EF" w:rsidRPr="00475E73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2D274D" w:rsidRPr="00475E73">
        <w:rPr>
          <w:rFonts w:ascii="Times New Roman" w:hAnsi="Times New Roman"/>
          <w:sz w:val="32"/>
          <w:szCs w:val="32"/>
        </w:rPr>
        <w:t>воркаут</w:t>
      </w:r>
      <w:proofErr w:type="spellEnd"/>
      <w:r w:rsidR="002D274D" w:rsidRPr="00475E73">
        <w:rPr>
          <w:rFonts w:ascii="Times New Roman" w:hAnsi="Times New Roman"/>
          <w:sz w:val="32"/>
          <w:szCs w:val="32"/>
        </w:rPr>
        <w:t xml:space="preserve"> площадках.</w:t>
      </w:r>
    </w:p>
    <w:p w:rsidR="002D274D" w:rsidRPr="00475E73" w:rsidRDefault="002D274D" w:rsidP="0037222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Сергей Олегович, спасибо вам за поддержку в вопросах благоустройства и ремонта! Благодаря вашей помощи поселение вошло в программу по </w:t>
      </w:r>
      <w:proofErr w:type="gramStart"/>
      <w:r w:rsidRPr="00475E73">
        <w:rPr>
          <w:rFonts w:ascii="Times New Roman" w:hAnsi="Times New Roman"/>
          <w:sz w:val="32"/>
          <w:szCs w:val="32"/>
        </w:rPr>
        <w:t>Инициативному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бюджетированию.</w:t>
      </w:r>
      <w:r w:rsidR="009C0AE2" w:rsidRPr="00475E73">
        <w:rPr>
          <w:rFonts w:ascii="Times New Roman" w:hAnsi="Times New Roman"/>
          <w:sz w:val="32"/>
          <w:szCs w:val="32"/>
        </w:rPr>
        <w:t xml:space="preserve"> </w:t>
      </w:r>
    </w:p>
    <w:p w:rsidR="00C65A9F" w:rsidRPr="00475E73" w:rsidRDefault="002D274D" w:rsidP="00C65A9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2021 году администрацией поселения </w:t>
      </w:r>
      <w:r w:rsidR="003F6831" w:rsidRPr="00475E73">
        <w:rPr>
          <w:rFonts w:ascii="Times New Roman" w:hAnsi="Times New Roman"/>
          <w:sz w:val="32"/>
          <w:szCs w:val="32"/>
        </w:rPr>
        <w:t>совместно с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3F6831" w:rsidRPr="00475E73">
        <w:rPr>
          <w:rFonts w:ascii="Times New Roman" w:hAnsi="Times New Roman"/>
          <w:sz w:val="32"/>
          <w:szCs w:val="32"/>
        </w:rPr>
        <w:t>предпринимателями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3F6831" w:rsidRPr="00475E73">
        <w:rPr>
          <w:rFonts w:ascii="Times New Roman" w:hAnsi="Times New Roman"/>
          <w:sz w:val="32"/>
          <w:szCs w:val="32"/>
        </w:rPr>
        <w:t xml:space="preserve">была </w:t>
      </w:r>
      <w:r w:rsidR="00C65A9F" w:rsidRPr="00475E73">
        <w:rPr>
          <w:rFonts w:ascii="Times New Roman" w:hAnsi="Times New Roman"/>
          <w:sz w:val="32"/>
          <w:szCs w:val="32"/>
        </w:rPr>
        <w:t>построена  парковая аллея в плиточном исполнении в х. Павловском: установлены уличные фонари, лавочки, урны, арт-объект.</w:t>
      </w:r>
    </w:p>
    <w:p w:rsidR="003F6831" w:rsidRPr="00475E73" w:rsidRDefault="003F6831" w:rsidP="0037222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Выражаю особую благодарность </w:t>
      </w:r>
      <w:r w:rsidR="00A14F47" w:rsidRPr="00475E73">
        <w:rPr>
          <w:rFonts w:ascii="Times New Roman" w:hAnsi="Times New Roman"/>
          <w:sz w:val="32"/>
          <w:szCs w:val="32"/>
        </w:rPr>
        <w:t>директору ООО»</w:t>
      </w:r>
      <w:r w:rsidR="008B73D8" w:rsidRPr="00475E73">
        <w:rPr>
          <w:rFonts w:ascii="Times New Roman" w:hAnsi="Times New Roman"/>
          <w:sz w:val="32"/>
          <w:szCs w:val="32"/>
        </w:rPr>
        <w:t xml:space="preserve"> </w:t>
      </w:r>
      <w:r w:rsidR="00A14F47" w:rsidRPr="00475E73">
        <w:rPr>
          <w:rFonts w:ascii="Times New Roman" w:hAnsi="Times New Roman"/>
          <w:sz w:val="32"/>
          <w:szCs w:val="32"/>
        </w:rPr>
        <w:t>Олимп»</w:t>
      </w:r>
      <w:r w:rsidR="008B73D8" w:rsidRPr="00475E7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B73D8" w:rsidRPr="00475E73">
        <w:rPr>
          <w:rFonts w:ascii="Times New Roman" w:hAnsi="Times New Roman"/>
          <w:sz w:val="32"/>
          <w:szCs w:val="32"/>
        </w:rPr>
        <w:t>Данелян</w:t>
      </w:r>
      <w:proofErr w:type="spellEnd"/>
      <w:r w:rsidR="008B73D8" w:rsidRPr="00475E73">
        <w:rPr>
          <w:rFonts w:ascii="Times New Roman" w:hAnsi="Times New Roman"/>
          <w:sz w:val="32"/>
          <w:szCs w:val="32"/>
        </w:rPr>
        <w:t xml:space="preserve"> Армену Юрьевичу, а так</w:t>
      </w:r>
      <w:r w:rsidR="00A14F47" w:rsidRPr="00475E73">
        <w:rPr>
          <w:rFonts w:ascii="Times New Roman" w:hAnsi="Times New Roman"/>
          <w:sz w:val="32"/>
          <w:szCs w:val="32"/>
        </w:rPr>
        <w:t xml:space="preserve">же </w:t>
      </w:r>
      <w:proofErr w:type="spellStart"/>
      <w:r w:rsidR="00A14F47" w:rsidRPr="00475E73">
        <w:rPr>
          <w:rFonts w:ascii="Times New Roman" w:hAnsi="Times New Roman"/>
          <w:sz w:val="32"/>
          <w:szCs w:val="32"/>
        </w:rPr>
        <w:t>Скрипичникову</w:t>
      </w:r>
      <w:proofErr w:type="spellEnd"/>
      <w:r w:rsidR="00A14F47" w:rsidRPr="00475E73">
        <w:rPr>
          <w:rFonts w:ascii="Times New Roman" w:hAnsi="Times New Roman"/>
          <w:sz w:val="32"/>
          <w:szCs w:val="32"/>
        </w:rPr>
        <w:t xml:space="preserve"> Анатолию Ивановичу, </w:t>
      </w:r>
      <w:proofErr w:type="spellStart"/>
      <w:r w:rsidR="00A14F47" w:rsidRPr="00475E73">
        <w:rPr>
          <w:rFonts w:ascii="Times New Roman" w:hAnsi="Times New Roman"/>
          <w:sz w:val="32"/>
          <w:szCs w:val="32"/>
        </w:rPr>
        <w:t>Яменскову</w:t>
      </w:r>
      <w:proofErr w:type="spellEnd"/>
      <w:r w:rsidR="00A14F47" w:rsidRPr="00475E73">
        <w:rPr>
          <w:rFonts w:ascii="Times New Roman" w:hAnsi="Times New Roman"/>
          <w:sz w:val="32"/>
          <w:szCs w:val="32"/>
        </w:rPr>
        <w:t xml:space="preserve"> Ивану Александровичу, Белоусову Виталию Викторовичу</w:t>
      </w:r>
      <w:r w:rsidR="00C65A9F" w:rsidRPr="00475E73">
        <w:rPr>
          <w:rFonts w:ascii="Times New Roman" w:hAnsi="Times New Roman"/>
          <w:sz w:val="32"/>
          <w:szCs w:val="32"/>
        </w:rPr>
        <w:t>,</w:t>
      </w:r>
      <w:r w:rsidR="00C65A9F" w:rsidRPr="00475E73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C65A9F" w:rsidRPr="00475E73">
        <w:rPr>
          <w:rFonts w:ascii="Times New Roman" w:hAnsi="Times New Roman"/>
          <w:sz w:val="32"/>
          <w:szCs w:val="32"/>
        </w:rPr>
        <w:t>Бахшиян</w:t>
      </w:r>
      <w:proofErr w:type="spellEnd"/>
      <w:r w:rsidR="00C65A9F" w:rsidRPr="00475E73">
        <w:rPr>
          <w:rFonts w:ascii="Times New Roman" w:hAnsi="Times New Roman"/>
          <w:sz w:val="32"/>
          <w:szCs w:val="32"/>
        </w:rPr>
        <w:t xml:space="preserve"> Виталию </w:t>
      </w:r>
      <w:proofErr w:type="spellStart"/>
      <w:r w:rsidR="00C65A9F" w:rsidRPr="00475E73">
        <w:rPr>
          <w:rFonts w:ascii="Times New Roman" w:hAnsi="Times New Roman"/>
          <w:sz w:val="32"/>
          <w:szCs w:val="32"/>
        </w:rPr>
        <w:t>Уэлсовичу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за проявленную инициативу и содействие в разви</w:t>
      </w:r>
      <w:r w:rsidR="00CD41EA" w:rsidRPr="00475E73">
        <w:rPr>
          <w:rFonts w:ascii="Times New Roman" w:hAnsi="Times New Roman"/>
          <w:sz w:val="32"/>
          <w:szCs w:val="32"/>
        </w:rPr>
        <w:t>тии территории нашего поселения</w:t>
      </w:r>
      <w:proofErr w:type="gramStart"/>
      <w:r w:rsidR="00CD41EA" w:rsidRPr="00475E73">
        <w:rPr>
          <w:rFonts w:ascii="Times New Roman" w:hAnsi="Times New Roman"/>
          <w:sz w:val="32"/>
          <w:szCs w:val="32"/>
        </w:rPr>
        <w:t>.</w:t>
      </w:r>
      <w:proofErr w:type="gramEnd"/>
      <w:r w:rsidR="0013412D"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 xml:space="preserve">Большой опыт в реализации проектов в рамках государственно-частного партнерства, стабильно увеличивающийся бюджет позволили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Кеслеровскому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сельскому поселению заявить о себе в региональном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 и занять почетное третье место на уровне региона.</w:t>
      </w:r>
    </w:p>
    <w:p w:rsidR="004209E5" w:rsidRPr="00475E73" w:rsidRDefault="004209E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75E7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минувшем году </w:t>
      </w:r>
      <w:proofErr w:type="spellStart"/>
      <w:r w:rsidRPr="00475E7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Кеслеровское</w:t>
      </w:r>
      <w:proofErr w:type="spellEnd"/>
      <w:r w:rsidRPr="00475E7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сельское поселение стало победителем в краевом конкурсе </w:t>
      </w:r>
      <w:r w:rsidRPr="00475E73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«</w:t>
      </w:r>
      <w:r w:rsidRPr="00475E73">
        <w:rPr>
          <w:rStyle w:val="a4"/>
          <w:rFonts w:ascii="Times New Roman" w:hAnsi="Times New Roman"/>
          <w:i w:val="0"/>
          <w:color w:val="000000"/>
          <w:sz w:val="32"/>
          <w:szCs w:val="32"/>
          <w:shd w:val="clear" w:color="auto" w:fill="FFFFFF"/>
        </w:rPr>
        <w:t>Лучшее</w:t>
      </w:r>
      <w:r w:rsidRPr="00475E73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</w:t>
      </w:r>
      <w:r w:rsidRPr="00475E73">
        <w:rPr>
          <w:rStyle w:val="a4"/>
          <w:rFonts w:ascii="Times New Roman" w:hAnsi="Times New Roman"/>
          <w:i w:val="0"/>
          <w:color w:val="000000"/>
          <w:sz w:val="32"/>
          <w:szCs w:val="32"/>
          <w:shd w:val="clear" w:color="auto" w:fill="FFFFFF"/>
        </w:rPr>
        <w:t>сельское</w:t>
      </w:r>
      <w:r w:rsidRPr="00475E73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</w:t>
      </w:r>
      <w:r w:rsidRPr="00475E73">
        <w:rPr>
          <w:rStyle w:val="a4"/>
          <w:rFonts w:ascii="Times New Roman" w:hAnsi="Times New Roman"/>
          <w:i w:val="0"/>
          <w:color w:val="000000"/>
          <w:sz w:val="32"/>
          <w:szCs w:val="32"/>
          <w:shd w:val="clear" w:color="auto" w:fill="FFFFFF"/>
        </w:rPr>
        <w:t>поселение</w:t>
      </w:r>
      <w:r w:rsidRPr="00475E73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»</w:t>
      </w:r>
      <w:r w:rsidRPr="00475E7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номинации «Сельские поселения с численностью до 5 тыс. жителей» и получило субсидию в размере </w:t>
      </w:r>
      <w:r w:rsidRPr="00475E7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3,8 млн. руб.</w:t>
      </w:r>
      <w:r w:rsidRPr="00475E7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209E5" w:rsidRPr="00475E73" w:rsidRDefault="004209E5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За счет полученных средств были произведены работы по </w:t>
      </w:r>
      <w:r w:rsidR="00A14F47" w:rsidRPr="00475E73">
        <w:rPr>
          <w:rFonts w:ascii="Times New Roman" w:hAnsi="Times New Roman"/>
          <w:sz w:val="32"/>
          <w:szCs w:val="32"/>
        </w:rPr>
        <w:t>монтаж</w:t>
      </w:r>
      <w:r w:rsidR="008B73D8" w:rsidRPr="00475E73">
        <w:rPr>
          <w:rFonts w:ascii="Times New Roman" w:hAnsi="Times New Roman"/>
          <w:sz w:val="32"/>
          <w:szCs w:val="32"/>
        </w:rPr>
        <w:t>у</w:t>
      </w:r>
      <w:r w:rsidR="00A14F47" w:rsidRPr="00475E73">
        <w:rPr>
          <w:rFonts w:ascii="Times New Roman" w:hAnsi="Times New Roman"/>
          <w:sz w:val="32"/>
          <w:szCs w:val="32"/>
        </w:rPr>
        <w:t xml:space="preserve"> уличного освещения</w:t>
      </w:r>
      <w:r w:rsidRPr="00475E73">
        <w:rPr>
          <w:rFonts w:ascii="Times New Roman" w:hAnsi="Times New Roman"/>
          <w:sz w:val="32"/>
          <w:szCs w:val="32"/>
        </w:rPr>
        <w:t>, а также приобретены:</w:t>
      </w:r>
      <w:r w:rsidR="00A14F47" w:rsidRPr="00475E73">
        <w:rPr>
          <w:rFonts w:ascii="Times New Roman" w:hAnsi="Times New Roman"/>
          <w:sz w:val="32"/>
          <w:szCs w:val="32"/>
        </w:rPr>
        <w:t xml:space="preserve"> три современ</w:t>
      </w:r>
      <w:r w:rsidR="0078558F" w:rsidRPr="00475E73">
        <w:rPr>
          <w:rFonts w:ascii="Times New Roman" w:hAnsi="Times New Roman"/>
          <w:sz w:val="32"/>
          <w:szCs w:val="32"/>
        </w:rPr>
        <w:t>ных детских игровых комплекса</w:t>
      </w:r>
      <w:r w:rsidR="008B73D8" w:rsidRPr="00475E73">
        <w:rPr>
          <w:rFonts w:ascii="Times New Roman" w:hAnsi="Times New Roman"/>
          <w:sz w:val="32"/>
          <w:szCs w:val="32"/>
        </w:rPr>
        <w:t>, роторная косилка и электротовары.</w:t>
      </w:r>
    </w:p>
    <w:p w:rsidR="001F0160" w:rsidRPr="00475E73" w:rsidRDefault="001F0160" w:rsidP="00372222">
      <w:pPr>
        <w:pStyle w:val="1"/>
        <w:suppressAutoHyphens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0160" w:rsidRPr="00475E73" w:rsidRDefault="00ED0A35" w:rsidP="00372222">
      <w:pPr>
        <w:pStyle w:val="1"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75E7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1F0160" w:rsidRPr="00475E73" w:rsidRDefault="001F0160" w:rsidP="00372222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СЕЛЬСКОЕ ХОЗЯЙСТВО</w:t>
      </w:r>
    </w:p>
    <w:p w:rsidR="001F0160" w:rsidRPr="00475E73" w:rsidRDefault="001F0160" w:rsidP="00372222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функционируют </w:t>
      </w:r>
      <w:r w:rsidRPr="00475E73">
        <w:rPr>
          <w:rFonts w:ascii="Times New Roman" w:hAnsi="Times New Roman"/>
          <w:b/>
          <w:sz w:val="32"/>
          <w:szCs w:val="32"/>
        </w:rPr>
        <w:t>3</w:t>
      </w:r>
      <w:r w:rsidRPr="00475E73">
        <w:rPr>
          <w:rFonts w:ascii="Times New Roman" w:hAnsi="Times New Roman"/>
          <w:sz w:val="32"/>
          <w:szCs w:val="32"/>
        </w:rPr>
        <w:t xml:space="preserve"> сельскохозяйственных предприятий, </w:t>
      </w:r>
      <w:r w:rsidRPr="00475E73">
        <w:rPr>
          <w:rFonts w:ascii="Times New Roman" w:hAnsi="Times New Roman"/>
          <w:b/>
          <w:sz w:val="32"/>
          <w:szCs w:val="32"/>
        </w:rPr>
        <w:t>28</w:t>
      </w:r>
      <w:r w:rsidRPr="00475E73">
        <w:rPr>
          <w:rFonts w:ascii="Times New Roman" w:hAnsi="Times New Roman"/>
          <w:sz w:val="32"/>
          <w:szCs w:val="32"/>
        </w:rPr>
        <w:t xml:space="preserve"> КФХ, </w:t>
      </w:r>
      <w:r w:rsidRPr="00475E73">
        <w:rPr>
          <w:rFonts w:ascii="Times New Roman" w:hAnsi="Times New Roman"/>
          <w:b/>
          <w:sz w:val="32"/>
          <w:szCs w:val="32"/>
        </w:rPr>
        <w:t>1 780</w:t>
      </w:r>
      <w:r w:rsidRPr="00475E73">
        <w:rPr>
          <w:rFonts w:ascii="Times New Roman" w:hAnsi="Times New Roman"/>
          <w:sz w:val="32"/>
          <w:szCs w:val="32"/>
        </w:rPr>
        <w:t xml:space="preserve"> ЛПХ, продукция, которых успешно реализуется на рынках и сельскохозяйственных ярмарках.</w:t>
      </w:r>
    </w:p>
    <w:p w:rsidR="001F0160" w:rsidRPr="00475E73" w:rsidRDefault="001F0160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Крупными сельскохозяйственными предприятиями являются ООО «</w:t>
      </w:r>
      <w:proofErr w:type="spellStart"/>
      <w:r w:rsidRPr="00475E73">
        <w:rPr>
          <w:rFonts w:ascii="Times New Roman" w:hAnsi="Times New Roman"/>
          <w:sz w:val="32"/>
          <w:szCs w:val="32"/>
        </w:rPr>
        <w:t>Агротехинвест</w:t>
      </w:r>
      <w:proofErr w:type="spellEnd"/>
      <w:r w:rsidRPr="00475E73">
        <w:rPr>
          <w:rFonts w:ascii="Times New Roman" w:hAnsi="Times New Roman"/>
          <w:sz w:val="32"/>
          <w:szCs w:val="32"/>
        </w:rPr>
        <w:t>», КФХ «</w:t>
      </w:r>
      <w:proofErr w:type="spellStart"/>
      <w:r w:rsidRPr="00475E73">
        <w:rPr>
          <w:rFonts w:ascii="Times New Roman" w:hAnsi="Times New Roman"/>
          <w:sz w:val="32"/>
          <w:szCs w:val="32"/>
        </w:rPr>
        <w:t>Мосесов</w:t>
      </w:r>
      <w:proofErr w:type="spellEnd"/>
      <w:r w:rsidRPr="00475E73">
        <w:rPr>
          <w:rFonts w:ascii="Times New Roman" w:hAnsi="Times New Roman"/>
          <w:sz w:val="32"/>
          <w:szCs w:val="32"/>
        </w:rPr>
        <w:t>», КФХ «</w:t>
      </w:r>
      <w:proofErr w:type="spellStart"/>
      <w:r w:rsidRPr="00475E73">
        <w:rPr>
          <w:rFonts w:ascii="Times New Roman" w:hAnsi="Times New Roman"/>
          <w:sz w:val="32"/>
          <w:szCs w:val="32"/>
        </w:rPr>
        <w:t>Писменый</w:t>
      </w:r>
      <w:proofErr w:type="spellEnd"/>
      <w:r w:rsidRPr="00475E73">
        <w:rPr>
          <w:rFonts w:ascii="Times New Roman" w:hAnsi="Times New Roman"/>
          <w:sz w:val="32"/>
          <w:szCs w:val="32"/>
        </w:rPr>
        <w:t>», КФХ «</w:t>
      </w:r>
      <w:proofErr w:type="spellStart"/>
      <w:r w:rsidRPr="00475E73">
        <w:rPr>
          <w:rFonts w:ascii="Times New Roman" w:hAnsi="Times New Roman"/>
          <w:sz w:val="32"/>
          <w:szCs w:val="32"/>
        </w:rPr>
        <w:t>Зениша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»,   основной деятельностью которых является выращивание зерновых культур. </w:t>
      </w:r>
    </w:p>
    <w:p w:rsidR="001F0160" w:rsidRPr="00475E73" w:rsidRDefault="001F0160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В 2021 год</w:t>
      </w:r>
      <w:proofErr w:type="gramStart"/>
      <w:r w:rsidRPr="00475E73">
        <w:rPr>
          <w:rFonts w:ascii="Times New Roman" w:hAnsi="Times New Roman"/>
          <w:sz w:val="32"/>
          <w:szCs w:val="32"/>
        </w:rPr>
        <w:t>у ООО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«Олимп» начал реализацию инвестиционного проекта строительства цеха по розливу шампанских вин. Объем инвестиций составляет порядка </w:t>
      </w:r>
      <w:r w:rsidRPr="00475E73">
        <w:rPr>
          <w:rFonts w:ascii="Times New Roman" w:hAnsi="Times New Roman"/>
          <w:b/>
          <w:sz w:val="32"/>
          <w:szCs w:val="32"/>
        </w:rPr>
        <w:t>500 млн. руб.</w:t>
      </w:r>
      <w:r w:rsidRPr="00475E73">
        <w:rPr>
          <w:rFonts w:ascii="Times New Roman" w:hAnsi="Times New Roman"/>
          <w:sz w:val="32"/>
          <w:szCs w:val="32"/>
        </w:rPr>
        <w:t xml:space="preserve">, что позволит создать </w:t>
      </w:r>
      <w:r w:rsidRPr="00475E73">
        <w:rPr>
          <w:rFonts w:ascii="Times New Roman" w:hAnsi="Times New Roman"/>
          <w:b/>
          <w:sz w:val="32"/>
          <w:szCs w:val="32"/>
        </w:rPr>
        <w:t>40</w:t>
      </w:r>
      <w:r w:rsidRPr="00475E73">
        <w:rPr>
          <w:rFonts w:ascii="Times New Roman" w:hAnsi="Times New Roman"/>
          <w:sz w:val="32"/>
          <w:szCs w:val="32"/>
        </w:rPr>
        <w:t xml:space="preserve"> новых рабочих мест и соответственно увеличить налоговые отчисления предприятия в бюджет поселения, в том числе и налог на доходы физических лиц на </w:t>
      </w:r>
      <w:r w:rsidRPr="00475E73">
        <w:rPr>
          <w:rFonts w:ascii="Times New Roman" w:hAnsi="Times New Roman"/>
          <w:b/>
          <w:sz w:val="32"/>
          <w:szCs w:val="32"/>
        </w:rPr>
        <w:t>600 тыс. руб</w:t>
      </w:r>
      <w:r w:rsidRPr="00475E73">
        <w:rPr>
          <w:rFonts w:ascii="Times New Roman" w:hAnsi="Times New Roman"/>
          <w:sz w:val="32"/>
          <w:szCs w:val="32"/>
        </w:rPr>
        <w:t xml:space="preserve">. ежегодно. </w:t>
      </w:r>
    </w:p>
    <w:p w:rsidR="001F0160" w:rsidRPr="00475E73" w:rsidRDefault="001F0160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Активно развивает свою деятельность ООО «Мистраль </w:t>
      </w:r>
      <w:proofErr w:type="spellStart"/>
      <w:r w:rsidRPr="00475E73">
        <w:rPr>
          <w:rFonts w:ascii="Times New Roman" w:hAnsi="Times New Roman"/>
          <w:sz w:val="32"/>
          <w:szCs w:val="32"/>
        </w:rPr>
        <w:t>Вайн</w:t>
      </w:r>
      <w:proofErr w:type="spellEnd"/>
      <w:r w:rsidRPr="00475E73">
        <w:rPr>
          <w:rFonts w:ascii="Times New Roman" w:hAnsi="Times New Roman"/>
          <w:sz w:val="32"/>
          <w:szCs w:val="32"/>
        </w:rPr>
        <w:t>».</w:t>
      </w:r>
    </w:p>
    <w:p w:rsidR="001F0160" w:rsidRPr="00475E73" w:rsidRDefault="001F0160" w:rsidP="00372222">
      <w:pPr>
        <w:pStyle w:val="a3"/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На территории поселения расположено </w:t>
      </w:r>
      <w:r w:rsidRPr="00475E73">
        <w:rPr>
          <w:rFonts w:ascii="Times New Roman" w:hAnsi="Times New Roman"/>
          <w:b/>
          <w:sz w:val="32"/>
          <w:szCs w:val="32"/>
        </w:rPr>
        <w:t>4</w:t>
      </w:r>
      <w:r w:rsidRPr="00475E73">
        <w:rPr>
          <w:rFonts w:ascii="Times New Roman" w:hAnsi="Times New Roman"/>
          <w:sz w:val="32"/>
          <w:szCs w:val="32"/>
        </w:rPr>
        <w:t xml:space="preserve"> пруда, </w:t>
      </w:r>
      <w:r w:rsidRPr="00475E73">
        <w:rPr>
          <w:rFonts w:ascii="Times New Roman" w:hAnsi="Times New Roman"/>
          <w:b/>
          <w:sz w:val="32"/>
          <w:szCs w:val="32"/>
        </w:rPr>
        <w:t>2</w:t>
      </w:r>
      <w:r w:rsidRPr="00475E73">
        <w:rPr>
          <w:rFonts w:ascii="Times New Roman" w:hAnsi="Times New Roman"/>
          <w:sz w:val="32"/>
          <w:szCs w:val="32"/>
        </w:rPr>
        <w:t xml:space="preserve"> из которых заняты воспроизводством рыбного хозяйства.</w:t>
      </w:r>
    </w:p>
    <w:p w:rsidR="00ED0A35" w:rsidRPr="00475E73" w:rsidRDefault="001F0160" w:rsidP="003722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рамках реализации мероприятий краевой целевой программы «Развитие малых форм хозяйствования АПК на территории Краснодарского края» предпринимателями, осуществляющими свою деятельность на территории поселения, получены субсидии на сумму более </w:t>
      </w:r>
      <w:r w:rsidR="008F0694" w:rsidRPr="00475E73">
        <w:rPr>
          <w:rFonts w:ascii="Times New Roman" w:hAnsi="Times New Roman"/>
          <w:b/>
          <w:sz w:val="32"/>
          <w:szCs w:val="32"/>
        </w:rPr>
        <w:t>200</w:t>
      </w:r>
      <w:r w:rsidRPr="00475E73">
        <w:rPr>
          <w:rFonts w:ascii="Times New Roman" w:hAnsi="Times New Roman"/>
          <w:b/>
          <w:sz w:val="32"/>
          <w:szCs w:val="32"/>
        </w:rPr>
        <w:t xml:space="preserve"> тыс</w:t>
      </w:r>
      <w:r w:rsidRPr="00475E73">
        <w:rPr>
          <w:rFonts w:ascii="Times New Roman" w:hAnsi="Times New Roman"/>
          <w:sz w:val="32"/>
          <w:szCs w:val="32"/>
        </w:rPr>
        <w:t xml:space="preserve">. </w:t>
      </w:r>
      <w:r w:rsidRPr="00475E73">
        <w:rPr>
          <w:rFonts w:ascii="Times New Roman" w:hAnsi="Times New Roman"/>
          <w:b/>
          <w:sz w:val="32"/>
          <w:szCs w:val="32"/>
        </w:rPr>
        <w:t>руб.</w:t>
      </w:r>
      <w:r w:rsidRPr="00475E73">
        <w:rPr>
          <w:rFonts w:ascii="Times New Roman" w:hAnsi="Times New Roman"/>
          <w:sz w:val="32"/>
          <w:szCs w:val="32"/>
        </w:rPr>
        <w:t xml:space="preserve"> </w:t>
      </w:r>
    </w:p>
    <w:p w:rsidR="004209E5" w:rsidRPr="00475E73" w:rsidRDefault="004209E5" w:rsidP="003722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475E73" w:rsidRDefault="00475E73" w:rsidP="00372222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0160" w:rsidRPr="00475E73" w:rsidRDefault="001F0160" w:rsidP="00372222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ЖИЛОЙ ФОНД</w:t>
      </w:r>
    </w:p>
    <w:p w:rsidR="001F0160" w:rsidRPr="00475E73" w:rsidRDefault="001F0160" w:rsidP="003722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Во втором полугодии 2021 года проведены собрания собственников жилых помещений </w:t>
      </w:r>
      <w:r w:rsidR="00936C90" w:rsidRPr="00475E73">
        <w:rPr>
          <w:rFonts w:ascii="Times New Roman" w:hAnsi="Times New Roman"/>
          <w:sz w:val="32"/>
          <w:szCs w:val="32"/>
        </w:rPr>
        <w:t>МКД и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936C90" w:rsidRPr="00475E73">
        <w:rPr>
          <w:rFonts w:ascii="Times New Roman" w:hAnsi="Times New Roman"/>
          <w:sz w:val="32"/>
          <w:szCs w:val="32"/>
        </w:rPr>
        <w:t>определен способ управления. З</w:t>
      </w:r>
      <w:r w:rsidRPr="00475E73">
        <w:rPr>
          <w:rFonts w:ascii="Times New Roman" w:hAnsi="Times New Roman"/>
          <w:sz w:val="32"/>
          <w:szCs w:val="32"/>
        </w:rPr>
        <w:t>аключены договор</w:t>
      </w:r>
      <w:r w:rsidR="00D77080" w:rsidRPr="00475E73">
        <w:rPr>
          <w:rFonts w:ascii="Times New Roman" w:hAnsi="Times New Roman"/>
          <w:sz w:val="32"/>
          <w:szCs w:val="32"/>
        </w:rPr>
        <w:t>ы</w:t>
      </w:r>
      <w:r w:rsidRPr="00475E73">
        <w:rPr>
          <w:rFonts w:ascii="Times New Roman" w:hAnsi="Times New Roman"/>
          <w:sz w:val="32"/>
          <w:szCs w:val="32"/>
        </w:rPr>
        <w:t xml:space="preserve"> с управляющей компанией «Сервис сити» на содержание домов.</w:t>
      </w:r>
      <w:r w:rsidR="002D274D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 xml:space="preserve">Заключены договоры на </w:t>
      </w:r>
      <w:r w:rsidRPr="00475E73">
        <w:rPr>
          <w:rFonts w:ascii="Times New Roman" w:hAnsi="Times New Roman"/>
          <w:sz w:val="32"/>
          <w:szCs w:val="32"/>
        </w:rPr>
        <w:lastRenderedPageBreak/>
        <w:t>техническое облуживание и ремонт внутридомового и внутриквартирного газового оборудования МКД.</w:t>
      </w:r>
    </w:p>
    <w:p w:rsidR="00C65A9F" w:rsidRPr="00475E73" w:rsidRDefault="002D274D" w:rsidP="00C65A9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Благодаря </w:t>
      </w:r>
      <w:r w:rsidR="001F0160" w:rsidRPr="00475E73">
        <w:rPr>
          <w:rFonts w:ascii="Times New Roman" w:hAnsi="Times New Roman"/>
          <w:sz w:val="32"/>
          <w:szCs w:val="32"/>
        </w:rPr>
        <w:t xml:space="preserve">вступлению в программу </w:t>
      </w:r>
      <w:r w:rsidR="00A14F47" w:rsidRPr="00475E73">
        <w:rPr>
          <w:rFonts w:ascii="Times New Roman" w:hAnsi="Times New Roman"/>
          <w:sz w:val="32"/>
          <w:szCs w:val="32"/>
        </w:rPr>
        <w:t>фонд капитального ремонта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1F0160" w:rsidRPr="00475E73">
        <w:rPr>
          <w:rFonts w:ascii="Times New Roman" w:hAnsi="Times New Roman"/>
          <w:sz w:val="32"/>
          <w:szCs w:val="32"/>
        </w:rPr>
        <w:t>проведен капитальн</w:t>
      </w:r>
      <w:r w:rsidRPr="00475E73">
        <w:rPr>
          <w:rFonts w:ascii="Times New Roman" w:hAnsi="Times New Roman"/>
          <w:sz w:val="32"/>
          <w:szCs w:val="32"/>
        </w:rPr>
        <w:t>ый</w:t>
      </w:r>
      <w:r w:rsidR="001F0160" w:rsidRPr="00475E73">
        <w:rPr>
          <w:rFonts w:ascii="Times New Roman" w:hAnsi="Times New Roman"/>
          <w:sz w:val="32"/>
          <w:szCs w:val="32"/>
        </w:rPr>
        <w:t xml:space="preserve"> ремонт </w:t>
      </w:r>
      <w:r w:rsidRPr="00475E73">
        <w:rPr>
          <w:rFonts w:ascii="Times New Roman" w:hAnsi="Times New Roman"/>
          <w:sz w:val="32"/>
          <w:szCs w:val="32"/>
        </w:rPr>
        <w:t>МКД</w:t>
      </w:r>
      <w:r w:rsidR="001F0160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 xml:space="preserve">№12 и №16 по ул. </w:t>
      </w:r>
      <w:proofErr w:type="gramStart"/>
      <w:r w:rsidRPr="00475E73">
        <w:rPr>
          <w:rFonts w:ascii="Times New Roman" w:hAnsi="Times New Roman"/>
          <w:sz w:val="32"/>
          <w:szCs w:val="32"/>
        </w:rPr>
        <w:t>Красной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в </w:t>
      </w:r>
      <w:r w:rsidR="001F0160" w:rsidRPr="00475E73">
        <w:rPr>
          <w:rFonts w:ascii="Times New Roman" w:hAnsi="Times New Roman"/>
          <w:sz w:val="32"/>
          <w:szCs w:val="32"/>
        </w:rPr>
        <w:t>х.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1F0160" w:rsidRPr="00475E73">
        <w:rPr>
          <w:rFonts w:ascii="Times New Roman" w:hAnsi="Times New Roman"/>
          <w:sz w:val="32"/>
          <w:szCs w:val="32"/>
        </w:rPr>
        <w:t>Павловск</w:t>
      </w:r>
      <w:r w:rsidR="00D77080" w:rsidRPr="00475E73">
        <w:rPr>
          <w:rFonts w:ascii="Times New Roman" w:hAnsi="Times New Roman"/>
          <w:sz w:val="32"/>
          <w:szCs w:val="32"/>
        </w:rPr>
        <w:t>ом</w:t>
      </w:r>
      <w:r w:rsidR="001F0160" w:rsidRPr="00475E73">
        <w:rPr>
          <w:rFonts w:ascii="Times New Roman" w:hAnsi="Times New Roman"/>
          <w:sz w:val="32"/>
          <w:szCs w:val="32"/>
        </w:rPr>
        <w:t xml:space="preserve">. </w:t>
      </w:r>
      <w:r w:rsidR="00C65A9F" w:rsidRPr="00475E73">
        <w:rPr>
          <w:rFonts w:ascii="Times New Roman" w:hAnsi="Times New Roman"/>
          <w:sz w:val="32"/>
          <w:szCs w:val="32"/>
        </w:rPr>
        <w:t>Благодаря данной программе на всех пяти многоквартирных дом</w:t>
      </w:r>
      <w:r w:rsidR="00C94EDB" w:rsidRPr="00475E73">
        <w:rPr>
          <w:rFonts w:ascii="Times New Roman" w:hAnsi="Times New Roman"/>
          <w:sz w:val="32"/>
          <w:szCs w:val="32"/>
        </w:rPr>
        <w:t>ах</w:t>
      </w:r>
      <w:r w:rsidR="00C65A9F" w:rsidRPr="00475E73">
        <w:rPr>
          <w:rFonts w:ascii="Times New Roman" w:hAnsi="Times New Roman"/>
          <w:sz w:val="32"/>
          <w:szCs w:val="32"/>
        </w:rPr>
        <w:t xml:space="preserve"> отремонтированы кровли. </w:t>
      </w:r>
    </w:p>
    <w:p w:rsidR="001F0160" w:rsidRPr="00475E73" w:rsidRDefault="001F0160" w:rsidP="0037222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64905" w:rsidRPr="00475E73" w:rsidRDefault="00C64905" w:rsidP="0037222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75E73">
        <w:rPr>
          <w:rFonts w:ascii="Times New Roman" w:hAnsi="Times New Roman"/>
          <w:sz w:val="32"/>
          <w:szCs w:val="32"/>
        </w:rPr>
        <w:t>В связи с актуализацией базы данных о правообладателях земельных участков</w:t>
      </w:r>
      <w:r w:rsidR="002D274D" w:rsidRPr="00475E73">
        <w:rPr>
          <w:rFonts w:ascii="Times New Roman" w:hAnsi="Times New Roman"/>
          <w:sz w:val="32"/>
          <w:szCs w:val="32"/>
        </w:rPr>
        <w:t xml:space="preserve"> и домовладений было направлено </w:t>
      </w:r>
      <w:r w:rsidR="002D274D" w:rsidRPr="00475E73">
        <w:rPr>
          <w:rFonts w:ascii="Times New Roman" w:hAnsi="Times New Roman"/>
          <w:b/>
          <w:sz w:val="32"/>
          <w:szCs w:val="32"/>
        </w:rPr>
        <w:t>1 591</w:t>
      </w:r>
      <w:r w:rsidR="002D274D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уведомление о предоставлении документов, подтверждающих право собственности. На сегодняшний день право со</w:t>
      </w:r>
      <w:r w:rsidR="002D274D" w:rsidRPr="00475E73">
        <w:rPr>
          <w:rFonts w:ascii="Times New Roman" w:hAnsi="Times New Roman"/>
          <w:sz w:val="32"/>
          <w:szCs w:val="32"/>
        </w:rPr>
        <w:t xml:space="preserve">бственности подтвердило </w:t>
      </w:r>
      <w:r w:rsidRPr="00475E73">
        <w:rPr>
          <w:rFonts w:ascii="Times New Roman" w:hAnsi="Times New Roman"/>
          <w:b/>
          <w:sz w:val="32"/>
          <w:szCs w:val="32"/>
        </w:rPr>
        <w:t>1</w:t>
      </w:r>
      <w:r w:rsidR="002D274D"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>568</w:t>
      </w:r>
      <w:r w:rsidRPr="00475E73">
        <w:rPr>
          <w:rFonts w:ascii="Times New Roman" w:hAnsi="Times New Roman"/>
          <w:sz w:val="32"/>
          <w:szCs w:val="32"/>
        </w:rPr>
        <w:t xml:space="preserve"> собственников. Благодаря проделанной работе государственную регистрацию провели </w:t>
      </w:r>
      <w:r w:rsidRPr="00475E73">
        <w:rPr>
          <w:rFonts w:ascii="Times New Roman" w:hAnsi="Times New Roman"/>
          <w:b/>
          <w:sz w:val="32"/>
          <w:szCs w:val="32"/>
        </w:rPr>
        <w:t>76</w:t>
      </w:r>
      <w:r w:rsidRPr="00475E73">
        <w:rPr>
          <w:rFonts w:ascii="Times New Roman" w:hAnsi="Times New Roman"/>
          <w:sz w:val="32"/>
          <w:szCs w:val="32"/>
        </w:rPr>
        <w:t xml:space="preserve"> собственников. </w:t>
      </w:r>
    </w:p>
    <w:p w:rsidR="001F0160" w:rsidRPr="00475E73" w:rsidRDefault="001F0160" w:rsidP="00372222">
      <w:pPr>
        <w:spacing w:after="0" w:line="276" w:lineRule="auto"/>
        <w:rPr>
          <w:rFonts w:ascii="Times New Roman" w:hAnsi="Times New Roman"/>
          <w:sz w:val="32"/>
          <w:szCs w:val="32"/>
        </w:rPr>
      </w:pPr>
    </w:p>
    <w:p w:rsidR="004209E5" w:rsidRPr="00475E73" w:rsidRDefault="004209E5" w:rsidP="00372222">
      <w:pPr>
        <w:pStyle w:val="1"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E73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4209E5" w:rsidRPr="00475E73" w:rsidRDefault="004209E5" w:rsidP="00372222">
      <w:pPr>
        <w:pStyle w:val="1"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9E5" w:rsidRPr="00475E73" w:rsidRDefault="004209E5" w:rsidP="0037222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475E73">
        <w:rPr>
          <w:rFonts w:ascii="Times New Roman" w:eastAsia="Times New Roman" w:hAnsi="Times New Roman"/>
          <w:sz w:val="32"/>
          <w:szCs w:val="32"/>
        </w:rPr>
        <w:t>На территории поселения расположены 2 общеобразовательные школы и 2 учреждения дошкольного образования.</w:t>
      </w:r>
    </w:p>
    <w:p w:rsidR="004209E5" w:rsidRPr="00475E73" w:rsidRDefault="004209E5" w:rsidP="0037222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475E73">
        <w:rPr>
          <w:rFonts w:ascii="Times New Roman" w:eastAsia="Times New Roman" w:hAnsi="Times New Roman"/>
          <w:sz w:val="32"/>
          <w:szCs w:val="32"/>
        </w:rPr>
        <w:t xml:space="preserve">В 2021 году в с. </w:t>
      </w:r>
      <w:proofErr w:type="spellStart"/>
      <w:r w:rsidRPr="00475E73">
        <w:rPr>
          <w:rFonts w:ascii="Times New Roman" w:eastAsia="Times New Roman" w:hAnsi="Times New Roman"/>
          <w:sz w:val="32"/>
          <w:szCs w:val="32"/>
        </w:rPr>
        <w:t>Кеслерово</w:t>
      </w:r>
      <w:proofErr w:type="spellEnd"/>
      <w:r w:rsidRPr="00475E73">
        <w:rPr>
          <w:rFonts w:ascii="Times New Roman" w:eastAsia="Times New Roman" w:hAnsi="Times New Roman"/>
          <w:sz w:val="32"/>
          <w:szCs w:val="32"/>
        </w:rPr>
        <w:t xml:space="preserve"> введен в эксплуатацию детский сад на 2 группы, являющийся филиалом детского сада № 34 х. Павловского. </w:t>
      </w:r>
    </w:p>
    <w:p w:rsidR="00CD41EA" w:rsidRPr="00475E73" w:rsidRDefault="004209E5" w:rsidP="00CD41EA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eastAsia="Times New Roman" w:hAnsi="Times New Roman"/>
          <w:sz w:val="32"/>
          <w:szCs w:val="32"/>
        </w:rPr>
        <w:t xml:space="preserve">Сергей Олегович, выражаю особую благодарность от всех жителей поселения за строительство этого детского сада! Это действительно социально-значимый объект, которого жители с. </w:t>
      </w:r>
      <w:proofErr w:type="spellStart"/>
      <w:r w:rsidRPr="00475E73">
        <w:rPr>
          <w:rFonts w:ascii="Times New Roman" w:eastAsia="Times New Roman" w:hAnsi="Times New Roman"/>
          <w:sz w:val="32"/>
          <w:szCs w:val="32"/>
        </w:rPr>
        <w:t>Кеслер</w:t>
      </w:r>
      <w:r w:rsidR="00824B3B" w:rsidRPr="00475E73">
        <w:rPr>
          <w:rFonts w:ascii="Times New Roman" w:eastAsia="Times New Roman" w:hAnsi="Times New Roman"/>
          <w:sz w:val="32"/>
          <w:szCs w:val="32"/>
        </w:rPr>
        <w:t>ово</w:t>
      </w:r>
      <w:proofErr w:type="spellEnd"/>
      <w:r w:rsidR="00824B3B" w:rsidRPr="00475E73">
        <w:rPr>
          <w:rFonts w:ascii="Times New Roman" w:eastAsia="Times New Roman" w:hAnsi="Times New Roman"/>
          <w:sz w:val="32"/>
          <w:szCs w:val="32"/>
        </w:rPr>
        <w:t xml:space="preserve"> ждали несколько десятилетий!</w:t>
      </w:r>
      <w:r w:rsidRPr="00475E73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4209E5" w:rsidRPr="00475E73" w:rsidRDefault="004209E5" w:rsidP="00372222">
      <w:pPr>
        <w:pStyle w:val="1"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E73">
        <w:rPr>
          <w:rFonts w:ascii="Times New Roman" w:hAnsi="Times New Roman" w:cs="Times New Roman"/>
          <w:b/>
          <w:sz w:val="32"/>
          <w:szCs w:val="32"/>
        </w:rPr>
        <w:t>ЗДРАВООХРАНЕНИЕ</w:t>
      </w:r>
    </w:p>
    <w:p w:rsidR="00CD41EA" w:rsidRPr="00475E73" w:rsidRDefault="00CD41EA" w:rsidP="00372222">
      <w:pPr>
        <w:pStyle w:val="a6"/>
        <w:spacing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209E5" w:rsidRPr="00475E73" w:rsidRDefault="004209E5" w:rsidP="0037222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75E73">
        <w:rPr>
          <w:rFonts w:ascii="Times New Roman" w:hAnsi="Times New Roman" w:cs="Times New Roman"/>
          <w:sz w:val="32"/>
          <w:szCs w:val="32"/>
        </w:rPr>
        <w:t xml:space="preserve">Система здравоохранения </w:t>
      </w:r>
      <w:proofErr w:type="spellStart"/>
      <w:r w:rsidRPr="00475E73">
        <w:rPr>
          <w:rFonts w:ascii="Times New Roman" w:hAnsi="Times New Roman" w:cs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 w:cs="Times New Roman"/>
          <w:sz w:val="32"/>
          <w:szCs w:val="32"/>
        </w:rPr>
        <w:t xml:space="preserve"> сельского поселения представлена </w:t>
      </w:r>
      <w:r w:rsidRPr="00475E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5E73">
        <w:rPr>
          <w:rFonts w:ascii="Times New Roman" w:hAnsi="Times New Roman" w:cs="Times New Roman"/>
          <w:bCs/>
          <w:sz w:val="32"/>
          <w:szCs w:val="32"/>
        </w:rPr>
        <w:t xml:space="preserve"> офисом врача общей практики и </w:t>
      </w:r>
      <w:r w:rsidRPr="00475E7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75E73">
        <w:rPr>
          <w:rFonts w:ascii="Times New Roman" w:hAnsi="Times New Roman" w:cs="Times New Roman"/>
          <w:bCs/>
          <w:sz w:val="32"/>
          <w:szCs w:val="32"/>
        </w:rPr>
        <w:t xml:space="preserve"> фельдшерско-акушерскими пунктами, в которых осуществляют деятельность</w:t>
      </w:r>
      <w:r w:rsidRPr="00475E7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475E7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475E7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врача и </w:t>
      </w:r>
      <w:r w:rsidRPr="00475E7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14</w:t>
      </w:r>
      <w:r w:rsidRPr="00475E7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работников среднего и младшего медицинского персонала. </w:t>
      </w:r>
      <w:r w:rsidRPr="00475E73">
        <w:rPr>
          <w:rFonts w:ascii="Times New Roman" w:hAnsi="Times New Roman" w:cs="Times New Roman"/>
          <w:sz w:val="32"/>
          <w:szCs w:val="32"/>
        </w:rPr>
        <w:t xml:space="preserve">Администрацией поселения оказывается всесторонняя </w:t>
      </w:r>
      <w:r w:rsidRPr="00475E73">
        <w:rPr>
          <w:rFonts w:ascii="Times New Roman" w:hAnsi="Times New Roman" w:cs="Times New Roman"/>
          <w:sz w:val="32"/>
          <w:szCs w:val="32"/>
        </w:rPr>
        <w:lastRenderedPageBreak/>
        <w:t>помощь в благоустройстве и наведении санитарного порядка на территории ФАП и ОВОП.</w:t>
      </w:r>
    </w:p>
    <w:p w:rsidR="004209E5" w:rsidRPr="00475E73" w:rsidRDefault="004209E5" w:rsidP="00372222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475E73">
        <w:rPr>
          <w:rFonts w:ascii="Times New Roman" w:eastAsia="Times New Roman" w:hAnsi="Times New Roman"/>
          <w:bCs/>
          <w:sz w:val="32"/>
          <w:szCs w:val="32"/>
        </w:rPr>
        <w:t xml:space="preserve">На территории поселения располагается </w:t>
      </w:r>
      <w:r w:rsidR="004D325A" w:rsidRPr="00475E73">
        <w:rPr>
          <w:rFonts w:ascii="Times New Roman" w:eastAsia="Times New Roman" w:hAnsi="Times New Roman"/>
          <w:bCs/>
          <w:sz w:val="32"/>
          <w:szCs w:val="32"/>
        </w:rPr>
        <w:t xml:space="preserve">ГБУ МЗ КК </w:t>
      </w:r>
      <w:r w:rsidRPr="00475E73">
        <w:rPr>
          <w:rFonts w:ascii="Times New Roman" w:eastAsia="Times New Roman" w:hAnsi="Times New Roman"/>
          <w:bCs/>
          <w:sz w:val="32"/>
          <w:szCs w:val="32"/>
        </w:rPr>
        <w:t xml:space="preserve">«Противотуберкулезный диспансер № 20» на </w:t>
      </w:r>
      <w:r w:rsidRPr="00475E73">
        <w:rPr>
          <w:rFonts w:ascii="Times New Roman" w:eastAsia="Times New Roman" w:hAnsi="Times New Roman"/>
          <w:b/>
          <w:bCs/>
          <w:sz w:val="32"/>
          <w:szCs w:val="32"/>
        </w:rPr>
        <w:t xml:space="preserve">60 </w:t>
      </w:r>
      <w:r w:rsidRPr="00475E73">
        <w:rPr>
          <w:rFonts w:ascii="Times New Roman" w:eastAsia="Times New Roman" w:hAnsi="Times New Roman"/>
          <w:bCs/>
          <w:sz w:val="32"/>
          <w:szCs w:val="32"/>
        </w:rPr>
        <w:t xml:space="preserve">койка мест с численностью медицинского персонала – </w:t>
      </w:r>
      <w:r w:rsidRPr="00475E73">
        <w:rPr>
          <w:rFonts w:ascii="Times New Roman" w:eastAsia="Times New Roman" w:hAnsi="Times New Roman"/>
          <w:b/>
          <w:bCs/>
          <w:sz w:val="32"/>
          <w:szCs w:val="32"/>
        </w:rPr>
        <w:t>43</w:t>
      </w:r>
      <w:r w:rsidRPr="00475E73">
        <w:rPr>
          <w:rFonts w:ascii="Times New Roman" w:eastAsia="Times New Roman" w:hAnsi="Times New Roman"/>
          <w:bCs/>
          <w:sz w:val="32"/>
          <w:szCs w:val="32"/>
        </w:rPr>
        <w:t xml:space="preserve"> человека.  </w:t>
      </w:r>
    </w:p>
    <w:p w:rsidR="004209E5" w:rsidRPr="00475E73" w:rsidRDefault="004209E5" w:rsidP="00372222">
      <w:pPr>
        <w:pStyle w:val="1"/>
        <w:suppressAutoHyphens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75E73">
        <w:rPr>
          <w:rFonts w:ascii="Times New Roman" w:hAnsi="Times New Roman" w:cs="Times New Roman"/>
          <w:sz w:val="32"/>
          <w:szCs w:val="32"/>
        </w:rPr>
        <w:t>Уважаемые медицинские работники края, района, поселений, хочу поблагодарить вас за труд. За то, что вы выбрали эту нелегкую профессию и несете добро и надежду людям. За то, что порой рискуете собственным здоровьем и жизнью ради выполнения профессионального долга.</w:t>
      </w:r>
    </w:p>
    <w:p w:rsidR="004209E5" w:rsidRPr="00475E73" w:rsidRDefault="004209E5" w:rsidP="00372222">
      <w:pPr>
        <w:pStyle w:val="1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5E73">
        <w:rPr>
          <w:rFonts w:ascii="Times New Roman" w:hAnsi="Times New Roman" w:cs="Times New Roman"/>
          <w:sz w:val="32"/>
          <w:szCs w:val="32"/>
        </w:rPr>
        <w:t>Сейчас нелегкое время не только для нашей страны, но и всего мира, как никогда мы понимаем и уважаем труд медиков. Крепкого здоровья и терпения вам и вашим семьям</w:t>
      </w:r>
      <w:r w:rsidR="00CD41EA" w:rsidRPr="00475E73">
        <w:rPr>
          <w:rFonts w:ascii="Times New Roman" w:hAnsi="Times New Roman" w:cs="Times New Roman"/>
          <w:b/>
          <w:sz w:val="32"/>
          <w:szCs w:val="32"/>
        </w:rPr>
        <w:t>.</w:t>
      </w:r>
      <w:r w:rsidR="0013412D" w:rsidRPr="00475E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75E73" w:rsidRDefault="00475E73" w:rsidP="0037222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D325A" w:rsidRPr="00475E73" w:rsidRDefault="004D325A" w:rsidP="0037222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75E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МОЛОДЕЖНАЯ ПОЛИТИКА, </w:t>
      </w:r>
    </w:p>
    <w:p w:rsidR="004D325A" w:rsidRPr="00475E73" w:rsidRDefault="004D325A" w:rsidP="0037222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75E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ФИЗИЧЕСКАЯ КУЛЬТУРА И СПОРТ </w:t>
      </w:r>
    </w:p>
    <w:p w:rsidR="004D325A" w:rsidRPr="00475E73" w:rsidRDefault="004D325A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 </w:t>
      </w:r>
    </w:p>
    <w:p w:rsidR="004D325A" w:rsidRPr="00475E73" w:rsidRDefault="004D325A" w:rsidP="00372222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ab/>
        <w:t>Реализу</w:t>
      </w:r>
      <w:r w:rsidR="00FD579D" w:rsidRPr="00475E73">
        <w:rPr>
          <w:rFonts w:ascii="Times New Roman" w:hAnsi="Times New Roman"/>
          <w:sz w:val="32"/>
          <w:szCs w:val="32"/>
        </w:rPr>
        <w:t>я</w:t>
      </w:r>
      <w:r w:rsidRPr="00475E73">
        <w:rPr>
          <w:rFonts w:ascii="Times New Roman" w:hAnsi="Times New Roman"/>
          <w:sz w:val="32"/>
          <w:szCs w:val="32"/>
        </w:rPr>
        <w:t xml:space="preserve"> основные принципы</w:t>
      </w:r>
      <w:r w:rsidR="00CF0DDC" w:rsidRPr="00475E73">
        <w:rPr>
          <w:rFonts w:ascii="Times New Roman" w:hAnsi="Times New Roman"/>
          <w:sz w:val="32"/>
          <w:szCs w:val="32"/>
        </w:rPr>
        <w:t xml:space="preserve"> государственной молодежной политики</w:t>
      </w:r>
      <w:r w:rsidRPr="00475E73">
        <w:rPr>
          <w:rFonts w:ascii="Times New Roman" w:hAnsi="Times New Roman"/>
          <w:sz w:val="32"/>
          <w:szCs w:val="32"/>
        </w:rPr>
        <w:t xml:space="preserve">, в 2021 году для молодежи было проведено порядка </w:t>
      </w:r>
      <w:r w:rsidRPr="00475E73">
        <w:rPr>
          <w:rFonts w:ascii="Times New Roman" w:hAnsi="Times New Roman"/>
          <w:b/>
          <w:sz w:val="32"/>
          <w:szCs w:val="32"/>
        </w:rPr>
        <w:t>45</w:t>
      </w:r>
      <w:r w:rsidRPr="00475E73">
        <w:rPr>
          <w:rFonts w:ascii="Times New Roman" w:hAnsi="Times New Roman"/>
          <w:sz w:val="32"/>
          <w:szCs w:val="32"/>
        </w:rPr>
        <w:t xml:space="preserve"> мероприятий различной направленности. </w:t>
      </w:r>
    </w:p>
    <w:p w:rsidR="004D325A" w:rsidRPr="00475E73" w:rsidRDefault="004D325A" w:rsidP="00372222">
      <w:pPr>
        <w:spacing w:after="0" w:line="276" w:lineRule="auto"/>
        <w:jc w:val="both"/>
        <w:rPr>
          <w:rFonts w:ascii="Times New Roman" w:hAnsi="Times New Roman"/>
          <w:strike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ab/>
      </w:r>
      <w:r w:rsidR="0037320B" w:rsidRPr="00475E73">
        <w:rPr>
          <w:rFonts w:ascii="Times New Roman" w:hAnsi="Times New Roman"/>
          <w:sz w:val="32"/>
          <w:szCs w:val="32"/>
        </w:rPr>
        <w:t xml:space="preserve">С целью организации </w:t>
      </w:r>
      <w:r w:rsidRPr="00475E73">
        <w:rPr>
          <w:rFonts w:ascii="Times New Roman" w:hAnsi="Times New Roman"/>
          <w:sz w:val="32"/>
          <w:szCs w:val="32"/>
        </w:rPr>
        <w:t xml:space="preserve">временной </w:t>
      </w:r>
      <w:r w:rsidR="0037320B" w:rsidRPr="00475E73">
        <w:rPr>
          <w:rFonts w:ascii="Times New Roman" w:hAnsi="Times New Roman"/>
          <w:sz w:val="32"/>
          <w:szCs w:val="32"/>
        </w:rPr>
        <w:t xml:space="preserve">занятости несовершеннолетних в </w:t>
      </w:r>
      <w:r w:rsidRPr="00475E73">
        <w:rPr>
          <w:rFonts w:ascii="Times New Roman" w:hAnsi="Times New Roman"/>
          <w:sz w:val="32"/>
          <w:szCs w:val="32"/>
        </w:rPr>
        <w:t xml:space="preserve">летний период в ООО «Специализированная служба Крымского района» г. Крымска было трудоустроено </w:t>
      </w:r>
      <w:r w:rsidRPr="00475E73">
        <w:rPr>
          <w:rFonts w:ascii="Times New Roman" w:hAnsi="Times New Roman"/>
          <w:b/>
          <w:sz w:val="32"/>
          <w:szCs w:val="32"/>
        </w:rPr>
        <w:t>31</w:t>
      </w:r>
      <w:r w:rsidR="0037320B" w:rsidRPr="00475E73">
        <w:rPr>
          <w:rFonts w:ascii="Times New Roman" w:hAnsi="Times New Roman"/>
          <w:sz w:val="32"/>
          <w:szCs w:val="32"/>
        </w:rPr>
        <w:t xml:space="preserve"> подросток, в том числе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>3</w:t>
      </w:r>
      <w:r w:rsidRPr="00475E73">
        <w:rPr>
          <w:rFonts w:ascii="Times New Roman" w:hAnsi="Times New Roman"/>
          <w:sz w:val="32"/>
          <w:szCs w:val="32"/>
        </w:rPr>
        <w:t xml:space="preserve"> человек</w:t>
      </w:r>
      <w:r w:rsidR="0037320B" w:rsidRPr="00475E73">
        <w:rPr>
          <w:rFonts w:ascii="Times New Roman" w:hAnsi="Times New Roman"/>
          <w:sz w:val="32"/>
          <w:szCs w:val="32"/>
        </w:rPr>
        <w:t>а</w:t>
      </w:r>
      <w:r w:rsidRPr="00475E73">
        <w:rPr>
          <w:rFonts w:ascii="Times New Roman" w:hAnsi="Times New Roman"/>
          <w:sz w:val="32"/>
          <w:szCs w:val="32"/>
        </w:rPr>
        <w:t xml:space="preserve"> состоящих </w:t>
      </w:r>
      <w:r w:rsidR="0037320B" w:rsidRPr="00475E73">
        <w:rPr>
          <w:rFonts w:ascii="Times New Roman" w:hAnsi="Times New Roman"/>
          <w:sz w:val="32"/>
          <w:szCs w:val="32"/>
        </w:rPr>
        <w:t>на учете в органах системы профилактики.</w:t>
      </w:r>
    </w:p>
    <w:p w:rsidR="004D325A" w:rsidRPr="00475E73" w:rsidRDefault="004D325A" w:rsidP="0037222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5E73">
        <w:rPr>
          <w:rFonts w:ascii="Times New Roman" w:eastAsia="Times New Roman" w:hAnsi="Times New Roman"/>
          <w:sz w:val="32"/>
          <w:szCs w:val="32"/>
          <w:lang w:eastAsia="ru-RU"/>
        </w:rPr>
        <w:t xml:space="preserve">На территории поселения </w:t>
      </w:r>
      <w:r w:rsidR="0037320B" w:rsidRPr="00475E73">
        <w:rPr>
          <w:rFonts w:ascii="Times New Roman" w:eastAsia="Times New Roman" w:hAnsi="Times New Roman"/>
          <w:sz w:val="32"/>
          <w:szCs w:val="32"/>
          <w:lang w:eastAsia="ru-RU"/>
        </w:rPr>
        <w:t>функционируют</w:t>
      </w:r>
      <w:r w:rsidRPr="00475E7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475E73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475E73">
        <w:rPr>
          <w:rFonts w:ascii="Times New Roman" w:eastAsia="Times New Roman" w:hAnsi="Times New Roman"/>
          <w:sz w:val="32"/>
          <w:szCs w:val="32"/>
          <w:lang w:eastAsia="ru-RU"/>
        </w:rPr>
        <w:t xml:space="preserve"> спортивных секций и два физкультурно – оздоровительных клуба спортивной направленности «Олимп» и «Успех», </w:t>
      </w:r>
      <w:r w:rsidR="0037320B" w:rsidRPr="00475E73">
        <w:rPr>
          <w:rFonts w:ascii="Times New Roman" w:eastAsia="Times New Roman" w:hAnsi="Times New Roman"/>
          <w:sz w:val="32"/>
          <w:szCs w:val="32"/>
          <w:lang w:eastAsia="ru-RU"/>
        </w:rPr>
        <w:t>которые посещают</w:t>
      </w:r>
      <w:r w:rsidRPr="00475E73">
        <w:rPr>
          <w:rFonts w:ascii="Times New Roman" w:eastAsia="Times New Roman" w:hAnsi="Times New Roman"/>
          <w:sz w:val="32"/>
          <w:szCs w:val="32"/>
          <w:lang w:eastAsia="ru-RU"/>
        </w:rPr>
        <w:t xml:space="preserve"> порядка </w:t>
      </w:r>
      <w:r w:rsidRPr="00475E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325 </w:t>
      </w:r>
      <w:r w:rsidRPr="00475E73">
        <w:rPr>
          <w:rFonts w:ascii="Times New Roman" w:eastAsia="Times New Roman" w:hAnsi="Times New Roman"/>
          <w:sz w:val="32"/>
          <w:szCs w:val="32"/>
          <w:lang w:eastAsia="ru-RU"/>
        </w:rPr>
        <w:t>человек.</w:t>
      </w:r>
    </w:p>
    <w:p w:rsidR="008B73D8" w:rsidRPr="00475E73" w:rsidRDefault="008B73D8" w:rsidP="00372222">
      <w:pPr>
        <w:spacing w:after="0" w:line="276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320B" w:rsidRPr="00475E73" w:rsidRDefault="0037320B" w:rsidP="00372222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75E73">
        <w:rPr>
          <w:rFonts w:ascii="Times New Roman" w:eastAsia="Times New Roman" w:hAnsi="Times New Roman"/>
          <w:b/>
          <w:sz w:val="32"/>
          <w:szCs w:val="32"/>
          <w:lang w:eastAsia="ru-RU"/>
        </w:rPr>
        <w:t>КУЛЬТУРА</w:t>
      </w:r>
    </w:p>
    <w:p w:rsidR="00D00198" w:rsidRPr="00475E73" w:rsidRDefault="00DE24EC" w:rsidP="00372222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Отрасль культуры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представлена  Социально-культурным</w:t>
      </w:r>
      <w:r w:rsidR="0037320B" w:rsidRPr="00475E73">
        <w:rPr>
          <w:rFonts w:ascii="Times New Roman" w:hAnsi="Times New Roman"/>
          <w:sz w:val="32"/>
          <w:szCs w:val="32"/>
        </w:rPr>
        <w:t xml:space="preserve"> центр</w:t>
      </w:r>
      <w:r w:rsidRPr="00475E73">
        <w:rPr>
          <w:rFonts w:ascii="Times New Roman" w:hAnsi="Times New Roman"/>
          <w:sz w:val="32"/>
          <w:szCs w:val="32"/>
        </w:rPr>
        <w:t xml:space="preserve">ом, имеющим </w:t>
      </w:r>
      <w:r w:rsidRPr="00475E73">
        <w:rPr>
          <w:rFonts w:ascii="Times New Roman" w:hAnsi="Times New Roman"/>
          <w:b/>
          <w:sz w:val="32"/>
          <w:szCs w:val="32"/>
        </w:rPr>
        <w:t>4</w:t>
      </w:r>
      <w:r w:rsidRPr="00475E73">
        <w:rPr>
          <w:rFonts w:ascii="Times New Roman" w:hAnsi="Times New Roman"/>
          <w:sz w:val="32"/>
          <w:szCs w:val="32"/>
        </w:rPr>
        <w:t xml:space="preserve"> филиала, и Павловской поселенческой библиотекой, имеющей </w:t>
      </w:r>
      <w:r w:rsidRPr="00475E73">
        <w:rPr>
          <w:rFonts w:ascii="Times New Roman" w:hAnsi="Times New Roman"/>
          <w:b/>
          <w:sz w:val="32"/>
          <w:szCs w:val="32"/>
        </w:rPr>
        <w:t>3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lastRenderedPageBreak/>
        <w:t>филиала.</w:t>
      </w:r>
      <w:r w:rsidR="00D00198" w:rsidRPr="00475E73">
        <w:rPr>
          <w:rFonts w:ascii="Times New Roman" w:hAnsi="Times New Roman"/>
          <w:sz w:val="32"/>
          <w:szCs w:val="32"/>
        </w:rPr>
        <w:t xml:space="preserve"> На базе культурно-досуговых учреждений функционировали </w:t>
      </w:r>
      <w:r w:rsidR="00D00198" w:rsidRPr="00475E73">
        <w:rPr>
          <w:rFonts w:ascii="Times New Roman" w:hAnsi="Times New Roman"/>
          <w:b/>
          <w:sz w:val="32"/>
          <w:szCs w:val="32"/>
        </w:rPr>
        <w:t xml:space="preserve">22 </w:t>
      </w:r>
      <w:r w:rsidR="00D00198" w:rsidRPr="00475E73">
        <w:rPr>
          <w:rFonts w:ascii="Times New Roman" w:hAnsi="Times New Roman"/>
          <w:sz w:val="32"/>
          <w:szCs w:val="32"/>
        </w:rPr>
        <w:t xml:space="preserve">кружка и </w:t>
      </w:r>
      <w:r w:rsidR="00D00198" w:rsidRPr="00475E73">
        <w:rPr>
          <w:rFonts w:ascii="Times New Roman" w:hAnsi="Times New Roman"/>
          <w:b/>
          <w:sz w:val="32"/>
          <w:szCs w:val="32"/>
        </w:rPr>
        <w:t>15</w:t>
      </w:r>
      <w:r w:rsidR="00D00198" w:rsidRPr="00475E73">
        <w:rPr>
          <w:rFonts w:ascii="Times New Roman" w:hAnsi="Times New Roman"/>
          <w:sz w:val="32"/>
          <w:szCs w:val="32"/>
        </w:rPr>
        <w:t xml:space="preserve"> клубных формирований, которые посещали более </w:t>
      </w:r>
      <w:r w:rsidR="00D00198" w:rsidRPr="00475E73">
        <w:rPr>
          <w:rFonts w:ascii="Times New Roman" w:hAnsi="Times New Roman"/>
          <w:b/>
          <w:sz w:val="32"/>
          <w:szCs w:val="32"/>
        </w:rPr>
        <w:t>500</w:t>
      </w:r>
      <w:r w:rsidR="00D00198" w:rsidRPr="00475E73">
        <w:rPr>
          <w:rFonts w:ascii="Times New Roman" w:hAnsi="Times New Roman"/>
          <w:sz w:val="32"/>
          <w:szCs w:val="32"/>
        </w:rPr>
        <w:t xml:space="preserve"> человек. </w:t>
      </w:r>
    </w:p>
    <w:p w:rsidR="0037320B" w:rsidRPr="00475E73" w:rsidRDefault="0037320B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2021 году расходы на </w:t>
      </w:r>
      <w:r w:rsidR="00DE24EC" w:rsidRPr="00475E73">
        <w:rPr>
          <w:rFonts w:ascii="Times New Roman" w:hAnsi="Times New Roman"/>
          <w:sz w:val="32"/>
          <w:szCs w:val="32"/>
        </w:rPr>
        <w:t>реализацию культурной политики</w:t>
      </w:r>
      <w:r w:rsidRPr="00475E73">
        <w:rPr>
          <w:rFonts w:ascii="Times New Roman" w:hAnsi="Times New Roman"/>
          <w:sz w:val="32"/>
          <w:szCs w:val="32"/>
        </w:rPr>
        <w:t xml:space="preserve"> составили</w:t>
      </w:r>
      <w:r w:rsidR="00DE24EC" w:rsidRPr="00475E73">
        <w:rPr>
          <w:rFonts w:ascii="Times New Roman" w:hAnsi="Times New Roman"/>
          <w:sz w:val="32"/>
          <w:szCs w:val="32"/>
        </w:rPr>
        <w:t xml:space="preserve"> более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b/>
          <w:sz w:val="32"/>
          <w:szCs w:val="32"/>
        </w:rPr>
        <w:t>22</w:t>
      </w:r>
      <w:r w:rsidR="00DE24EC" w:rsidRPr="00475E73">
        <w:rPr>
          <w:rFonts w:ascii="Times New Roman" w:hAnsi="Times New Roman"/>
          <w:b/>
          <w:sz w:val="32"/>
          <w:szCs w:val="32"/>
        </w:rPr>
        <w:t>,9</w:t>
      </w:r>
      <w:r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="00DE24EC" w:rsidRPr="00475E73">
        <w:rPr>
          <w:rFonts w:ascii="Times New Roman" w:hAnsi="Times New Roman"/>
          <w:b/>
          <w:sz w:val="32"/>
          <w:szCs w:val="32"/>
        </w:rPr>
        <w:t>млн</w:t>
      </w:r>
      <w:r w:rsidRPr="00475E73">
        <w:rPr>
          <w:rFonts w:ascii="Times New Roman" w:hAnsi="Times New Roman"/>
          <w:b/>
          <w:sz w:val="32"/>
          <w:szCs w:val="32"/>
        </w:rPr>
        <w:t>. руб.</w:t>
      </w:r>
      <w:r w:rsidRPr="00475E73">
        <w:rPr>
          <w:rFonts w:ascii="Times New Roman" w:hAnsi="Times New Roman"/>
          <w:sz w:val="32"/>
          <w:szCs w:val="32"/>
        </w:rPr>
        <w:t xml:space="preserve">, из них </w:t>
      </w:r>
      <w:r w:rsidRPr="00475E73">
        <w:rPr>
          <w:rFonts w:ascii="Times New Roman" w:hAnsi="Times New Roman"/>
          <w:b/>
          <w:sz w:val="32"/>
          <w:szCs w:val="32"/>
        </w:rPr>
        <w:t>5</w:t>
      </w:r>
      <w:r w:rsidR="00DE24EC" w:rsidRPr="00475E73">
        <w:rPr>
          <w:rFonts w:ascii="Times New Roman" w:hAnsi="Times New Roman"/>
          <w:b/>
          <w:sz w:val="32"/>
          <w:szCs w:val="32"/>
        </w:rPr>
        <w:t>,9 млн</w:t>
      </w:r>
      <w:r w:rsidRPr="00475E73">
        <w:rPr>
          <w:rFonts w:ascii="Times New Roman" w:hAnsi="Times New Roman"/>
          <w:b/>
          <w:sz w:val="32"/>
          <w:szCs w:val="32"/>
        </w:rPr>
        <w:t>. руб.</w:t>
      </w:r>
      <w:r w:rsidRPr="00475E73">
        <w:rPr>
          <w:rFonts w:ascii="Times New Roman" w:hAnsi="Times New Roman"/>
          <w:sz w:val="32"/>
          <w:szCs w:val="32"/>
        </w:rPr>
        <w:t xml:space="preserve"> – финансирование из федерального бюджета, </w:t>
      </w:r>
      <w:r w:rsidRPr="00475E73">
        <w:rPr>
          <w:rFonts w:ascii="Times New Roman" w:hAnsi="Times New Roman"/>
          <w:b/>
          <w:sz w:val="32"/>
          <w:szCs w:val="32"/>
        </w:rPr>
        <w:t>5</w:t>
      </w:r>
      <w:r w:rsidR="00DE24EC" w:rsidRPr="00475E73">
        <w:rPr>
          <w:rFonts w:ascii="Times New Roman" w:hAnsi="Times New Roman"/>
          <w:b/>
          <w:sz w:val="32"/>
          <w:szCs w:val="32"/>
        </w:rPr>
        <w:t>,3</w:t>
      </w:r>
      <w:r w:rsidRPr="00475E73">
        <w:rPr>
          <w:rFonts w:ascii="Times New Roman" w:hAnsi="Times New Roman"/>
          <w:b/>
          <w:sz w:val="32"/>
          <w:szCs w:val="32"/>
        </w:rPr>
        <w:t xml:space="preserve"> </w:t>
      </w:r>
      <w:r w:rsidR="00DE24EC" w:rsidRPr="00475E73">
        <w:rPr>
          <w:rFonts w:ascii="Times New Roman" w:hAnsi="Times New Roman"/>
          <w:b/>
          <w:sz w:val="32"/>
          <w:szCs w:val="32"/>
        </w:rPr>
        <w:t>млн</w:t>
      </w:r>
      <w:r w:rsidRPr="00475E73">
        <w:rPr>
          <w:rFonts w:ascii="Times New Roman" w:hAnsi="Times New Roman"/>
          <w:b/>
          <w:sz w:val="32"/>
          <w:szCs w:val="32"/>
        </w:rPr>
        <w:t>. руб.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DE24EC" w:rsidRPr="00475E73">
        <w:rPr>
          <w:rFonts w:ascii="Times New Roman" w:hAnsi="Times New Roman"/>
          <w:sz w:val="32"/>
          <w:szCs w:val="32"/>
        </w:rPr>
        <w:t>сре</w:t>
      </w:r>
      <w:proofErr w:type="gramStart"/>
      <w:r w:rsidR="00DE24EC" w:rsidRPr="00475E73">
        <w:rPr>
          <w:rFonts w:ascii="Times New Roman" w:hAnsi="Times New Roman"/>
          <w:sz w:val="32"/>
          <w:szCs w:val="32"/>
        </w:rPr>
        <w:t>дств</w:t>
      </w:r>
      <w:r w:rsidRPr="00475E73">
        <w:rPr>
          <w:rFonts w:ascii="Times New Roman" w:hAnsi="Times New Roman"/>
          <w:sz w:val="32"/>
          <w:szCs w:val="32"/>
        </w:rPr>
        <w:t xml:space="preserve"> кр</w:t>
      </w:r>
      <w:proofErr w:type="gramEnd"/>
      <w:r w:rsidRPr="00475E73">
        <w:rPr>
          <w:rFonts w:ascii="Times New Roman" w:hAnsi="Times New Roman"/>
          <w:sz w:val="32"/>
          <w:szCs w:val="32"/>
        </w:rPr>
        <w:t>аевого бюджета.</w:t>
      </w:r>
    </w:p>
    <w:p w:rsidR="00DE24EC" w:rsidRPr="00475E73" w:rsidRDefault="0037320B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2021 году учреждениями культуры проведено порядка </w:t>
      </w:r>
      <w:r w:rsidRPr="00475E73">
        <w:rPr>
          <w:rFonts w:ascii="Times New Roman" w:hAnsi="Times New Roman"/>
          <w:b/>
          <w:sz w:val="32"/>
          <w:szCs w:val="32"/>
        </w:rPr>
        <w:t>200</w:t>
      </w:r>
      <w:r w:rsidRPr="00475E73">
        <w:rPr>
          <w:rFonts w:ascii="Times New Roman" w:hAnsi="Times New Roman"/>
          <w:sz w:val="32"/>
          <w:szCs w:val="32"/>
        </w:rPr>
        <w:t xml:space="preserve"> мероприятий, которые посетили более </w:t>
      </w:r>
      <w:r w:rsidRPr="00475E73">
        <w:rPr>
          <w:rFonts w:ascii="Times New Roman" w:hAnsi="Times New Roman"/>
          <w:b/>
          <w:sz w:val="32"/>
          <w:szCs w:val="32"/>
        </w:rPr>
        <w:t>5</w:t>
      </w:r>
      <w:r w:rsidR="00952E97" w:rsidRPr="00475E73">
        <w:rPr>
          <w:rFonts w:ascii="Times New Roman" w:hAnsi="Times New Roman"/>
          <w:b/>
          <w:sz w:val="32"/>
          <w:szCs w:val="32"/>
        </w:rPr>
        <w:t xml:space="preserve"> тысяч </w:t>
      </w:r>
      <w:r w:rsidRPr="00475E73">
        <w:rPr>
          <w:rFonts w:ascii="Times New Roman" w:hAnsi="Times New Roman"/>
          <w:sz w:val="32"/>
          <w:szCs w:val="32"/>
        </w:rPr>
        <w:t xml:space="preserve">зрителей. </w:t>
      </w:r>
    </w:p>
    <w:p w:rsidR="0037320B" w:rsidRPr="00475E73" w:rsidRDefault="00D00198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Знаменательным событием для всего поселения стала успешная реализация </w:t>
      </w:r>
      <w:r w:rsidR="0037320B" w:rsidRPr="00475E73">
        <w:rPr>
          <w:rFonts w:ascii="Times New Roman" w:hAnsi="Times New Roman"/>
          <w:sz w:val="32"/>
          <w:szCs w:val="32"/>
        </w:rPr>
        <w:t xml:space="preserve">Национального проекта «Культура» </w:t>
      </w:r>
      <w:r w:rsidRPr="00475E73">
        <w:rPr>
          <w:rFonts w:ascii="Times New Roman" w:hAnsi="Times New Roman"/>
          <w:sz w:val="32"/>
          <w:szCs w:val="32"/>
        </w:rPr>
        <w:t xml:space="preserve">в МКУК «СКЦ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поселения».  Проведены работы по капитальному ремонту зрительного зала</w:t>
      </w:r>
      <w:r w:rsidR="001355EB" w:rsidRPr="00475E73">
        <w:rPr>
          <w:rFonts w:ascii="Times New Roman" w:hAnsi="Times New Roman"/>
          <w:sz w:val="32"/>
          <w:szCs w:val="32"/>
        </w:rPr>
        <w:t xml:space="preserve"> и  сцены,</w:t>
      </w:r>
      <w:r w:rsidRPr="00475E73">
        <w:rPr>
          <w:rFonts w:ascii="Times New Roman" w:hAnsi="Times New Roman"/>
          <w:sz w:val="32"/>
          <w:szCs w:val="32"/>
        </w:rPr>
        <w:t xml:space="preserve"> фойе, заменены системы отопления, водоснабжения и электроснабжения, частично заменены оконные блоки, установлены 3 противопожарных дверных проёма, полностью заменена кровля. </w:t>
      </w:r>
      <w:proofErr w:type="gramStart"/>
      <w:r w:rsidRPr="00475E73">
        <w:rPr>
          <w:rFonts w:ascii="Times New Roman" w:hAnsi="Times New Roman"/>
          <w:sz w:val="32"/>
          <w:szCs w:val="32"/>
        </w:rPr>
        <w:t xml:space="preserve">Общая сумма проекта составила порядка </w:t>
      </w:r>
      <w:r w:rsidR="0037320B" w:rsidRPr="00475E73">
        <w:rPr>
          <w:rFonts w:ascii="Times New Roman" w:hAnsi="Times New Roman"/>
          <w:b/>
          <w:sz w:val="32"/>
          <w:szCs w:val="32"/>
        </w:rPr>
        <w:t>8</w:t>
      </w:r>
      <w:r w:rsidRPr="00475E73">
        <w:rPr>
          <w:rFonts w:ascii="Times New Roman" w:hAnsi="Times New Roman"/>
          <w:b/>
          <w:sz w:val="32"/>
          <w:szCs w:val="32"/>
        </w:rPr>
        <w:t>,2 млн</w:t>
      </w:r>
      <w:r w:rsidR="0037320B" w:rsidRPr="00475E73">
        <w:rPr>
          <w:rFonts w:ascii="Times New Roman" w:hAnsi="Times New Roman"/>
          <w:b/>
          <w:sz w:val="32"/>
          <w:szCs w:val="32"/>
        </w:rPr>
        <w:t>. руб.</w:t>
      </w:r>
      <w:r w:rsidR="0037320B" w:rsidRPr="00475E73">
        <w:rPr>
          <w:rFonts w:ascii="Times New Roman" w:hAnsi="Times New Roman"/>
          <w:sz w:val="32"/>
          <w:szCs w:val="32"/>
        </w:rPr>
        <w:t xml:space="preserve">, из которых </w:t>
      </w:r>
      <w:r w:rsidR="0037320B" w:rsidRPr="00475E73">
        <w:rPr>
          <w:rFonts w:ascii="Times New Roman" w:hAnsi="Times New Roman"/>
          <w:b/>
          <w:sz w:val="32"/>
          <w:szCs w:val="32"/>
        </w:rPr>
        <w:t>5</w:t>
      </w:r>
      <w:r w:rsidRPr="00475E73">
        <w:rPr>
          <w:rFonts w:ascii="Times New Roman" w:hAnsi="Times New Roman"/>
          <w:b/>
          <w:sz w:val="32"/>
          <w:szCs w:val="32"/>
        </w:rPr>
        <w:t>,9 млн</w:t>
      </w:r>
      <w:r w:rsidR="0037320B" w:rsidRPr="00475E73">
        <w:rPr>
          <w:rFonts w:ascii="Times New Roman" w:hAnsi="Times New Roman"/>
          <w:b/>
          <w:sz w:val="32"/>
          <w:szCs w:val="32"/>
        </w:rPr>
        <w:t>. руб.</w:t>
      </w:r>
      <w:r w:rsidR="0037320B" w:rsidRPr="00475E73">
        <w:rPr>
          <w:rFonts w:ascii="Times New Roman" w:hAnsi="Times New Roman"/>
          <w:sz w:val="32"/>
          <w:szCs w:val="32"/>
        </w:rPr>
        <w:t xml:space="preserve"> - средства федерального бюджета, </w:t>
      </w:r>
      <w:r w:rsidR="0037320B" w:rsidRPr="00475E73">
        <w:rPr>
          <w:rFonts w:ascii="Times New Roman" w:hAnsi="Times New Roman"/>
          <w:b/>
          <w:sz w:val="32"/>
          <w:szCs w:val="32"/>
        </w:rPr>
        <w:t>1</w:t>
      </w:r>
      <w:r w:rsidRPr="00475E73">
        <w:rPr>
          <w:rFonts w:ascii="Times New Roman" w:hAnsi="Times New Roman"/>
          <w:b/>
          <w:sz w:val="32"/>
          <w:szCs w:val="32"/>
        </w:rPr>
        <w:t>,9 млн</w:t>
      </w:r>
      <w:r w:rsidR="0037320B" w:rsidRPr="00475E73">
        <w:rPr>
          <w:rFonts w:ascii="Times New Roman" w:hAnsi="Times New Roman"/>
          <w:b/>
          <w:sz w:val="32"/>
          <w:szCs w:val="32"/>
        </w:rPr>
        <w:t>. руб.</w:t>
      </w:r>
      <w:r w:rsidR="0037320B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- краевой</w:t>
      </w:r>
      <w:r w:rsidR="0037320B" w:rsidRPr="00475E73">
        <w:rPr>
          <w:rFonts w:ascii="Times New Roman" w:hAnsi="Times New Roman"/>
          <w:sz w:val="32"/>
          <w:szCs w:val="32"/>
        </w:rPr>
        <w:t xml:space="preserve"> бюджета, </w:t>
      </w:r>
      <w:r w:rsidR="0037320B" w:rsidRPr="00475E73">
        <w:rPr>
          <w:rFonts w:ascii="Times New Roman" w:hAnsi="Times New Roman"/>
          <w:b/>
          <w:sz w:val="32"/>
          <w:szCs w:val="32"/>
        </w:rPr>
        <w:t>408,3 тыс. руб.</w:t>
      </w:r>
      <w:r w:rsidR="0037320B" w:rsidRPr="00475E73">
        <w:rPr>
          <w:rFonts w:ascii="Times New Roman" w:hAnsi="Times New Roman"/>
          <w:sz w:val="32"/>
          <w:szCs w:val="32"/>
        </w:rPr>
        <w:t xml:space="preserve"> – местный бюджет. </w:t>
      </w:r>
      <w:proofErr w:type="gramEnd"/>
    </w:p>
    <w:p w:rsidR="0037320B" w:rsidRPr="00475E73" w:rsidRDefault="0037320B" w:rsidP="00372222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третьем квартале 2021 года на средства ЗСК выполнен капитальный ремонт сельского клуба хутора Красная Батарея на сумму </w:t>
      </w:r>
      <w:r w:rsidRPr="00475E73">
        <w:rPr>
          <w:rFonts w:ascii="Times New Roman" w:hAnsi="Times New Roman"/>
          <w:b/>
          <w:sz w:val="32"/>
          <w:szCs w:val="32"/>
        </w:rPr>
        <w:t>3</w:t>
      </w:r>
      <w:r w:rsidR="00D00198" w:rsidRPr="00475E73">
        <w:rPr>
          <w:rFonts w:ascii="Times New Roman" w:hAnsi="Times New Roman"/>
          <w:b/>
          <w:sz w:val="32"/>
          <w:szCs w:val="32"/>
        </w:rPr>
        <w:t>,4 млн</w:t>
      </w:r>
      <w:r w:rsidRPr="00475E73">
        <w:rPr>
          <w:rFonts w:ascii="Times New Roman" w:hAnsi="Times New Roman"/>
          <w:b/>
          <w:sz w:val="32"/>
          <w:szCs w:val="32"/>
        </w:rPr>
        <w:t>. руб</w:t>
      </w:r>
      <w:r w:rsidRPr="00475E73">
        <w:rPr>
          <w:rFonts w:ascii="Times New Roman" w:hAnsi="Times New Roman"/>
          <w:sz w:val="32"/>
          <w:szCs w:val="32"/>
        </w:rPr>
        <w:t xml:space="preserve">. </w:t>
      </w:r>
      <w:r w:rsidR="00D00198" w:rsidRPr="00475E73">
        <w:rPr>
          <w:rFonts w:ascii="Times New Roman" w:hAnsi="Times New Roman"/>
          <w:sz w:val="32"/>
          <w:szCs w:val="32"/>
        </w:rPr>
        <w:t>На выделенные средства были проведены работы по ремонту</w:t>
      </w:r>
      <w:r w:rsidRPr="00475E73">
        <w:rPr>
          <w:rFonts w:ascii="Times New Roman" w:hAnsi="Times New Roman"/>
          <w:sz w:val="32"/>
          <w:szCs w:val="32"/>
        </w:rPr>
        <w:t xml:space="preserve"> зрительн</w:t>
      </w:r>
      <w:r w:rsidR="00D00198" w:rsidRPr="00475E73">
        <w:rPr>
          <w:rFonts w:ascii="Times New Roman" w:hAnsi="Times New Roman"/>
          <w:sz w:val="32"/>
          <w:szCs w:val="32"/>
        </w:rPr>
        <w:t>ого</w:t>
      </w:r>
      <w:r w:rsidRPr="00475E73">
        <w:rPr>
          <w:rFonts w:ascii="Times New Roman" w:hAnsi="Times New Roman"/>
          <w:sz w:val="32"/>
          <w:szCs w:val="32"/>
        </w:rPr>
        <w:t xml:space="preserve"> зал</w:t>
      </w:r>
      <w:r w:rsidR="00D00198" w:rsidRPr="00475E73">
        <w:rPr>
          <w:rFonts w:ascii="Times New Roman" w:hAnsi="Times New Roman"/>
          <w:sz w:val="32"/>
          <w:szCs w:val="32"/>
        </w:rPr>
        <w:t>а</w:t>
      </w:r>
      <w:r w:rsidR="00742949" w:rsidRPr="00475E73">
        <w:rPr>
          <w:rFonts w:ascii="Times New Roman" w:hAnsi="Times New Roman"/>
          <w:sz w:val="32"/>
          <w:szCs w:val="32"/>
        </w:rPr>
        <w:t xml:space="preserve"> и сцены</w:t>
      </w:r>
      <w:r w:rsidR="001355EB" w:rsidRPr="00475E73">
        <w:rPr>
          <w:rFonts w:ascii="Times New Roman" w:hAnsi="Times New Roman"/>
          <w:sz w:val="32"/>
          <w:szCs w:val="32"/>
        </w:rPr>
        <w:t>, фойе</w:t>
      </w:r>
      <w:r w:rsidR="00742949" w:rsidRPr="00475E73">
        <w:rPr>
          <w:rFonts w:ascii="Times New Roman" w:hAnsi="Times New Roman"/>
          <w:sz w:val="32"/>
          <w:szCs w:val="32"/>
        </w:rPr>
        <w:t>, заменены</w:t>
      </w:r>
      <w:r w:rsidRPr="00475E73">
        <w:rPr>
          <w:rFonts w:ascii="Times New Roman" w:hAnsi="Times New Roman"/>
          <w:sz w:val="32"/>
          <w:szCs w:val="32"/>
        </w:rPr>
        <w:t xml:space="preserve"> сис</w:t>
      </w:r>
      <w:r w:rsidR="00742949" w:rsidRPr="00475E73">
        <w:rPr>
          <w:rFonts w:ascii="Times New Roman" w:hAnsi="Times New Roman"/>
          <w:sz w:val="32"/>
          <w:szCs w:val="32"/>
        </w:rPr>
        <w:t>темы</w:t>
      </w:r>
      <w:r w:rsidRPr="00475E73">
        <w:rPr>
          <w:rFonts w:ascii="Times New Roman" w:hAnsi="Times New Roman"/>
          <w:sz w:val="32"/>
          <w:szCs w:val="32"/>
        </w:rPr>
        <w:t xml:space="preserve"> отопления, водоснабжения, водоотведения, оконные и дверные проемы. Добавлены два дополнительных помещения – кабинет заведующей и санузел. Отремонтированы помещения библиотеки</w:t>
      </w:r>
      <w:r w:rsidR="00742949" w:rsidRPr="00475E73">
        <w:rPr>
          <w:rFonts w:ascii="Times New Roman" w:hAnsi="Times New Roman"/>
          <w:sz w:val="32"/>
          <w:szCs w:val="32"/>
        </w:rPr>
        <w:t>.</w:t>
      </w:r>
    </w:p>
    <w:p w:rsidR="00742949" w:rsidRPr="00475E73" w:rsidRDefault="006C5A79" w:rsidP="00372222">
      <w:pPr>
        <w:spacing w:after="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От жителей поселения в</w:t>
      </w:r>
      <w:r w:rsidR="00742949" w:rsidRPr="00475E73">
        <w:rPr>
          <w:rFonts w:ascii="Times New Roman" w:hAnsi="Times New Roman"/>
          <w:sz w:val="32"/>
          <w:szCs w:val="32"/>
        </w:rPr>
        <w:t>ыражаю благодарность губернатору Кубани Вениамину Ивановичу Кондратьеву, председателю ЗСК Юрию Алекс</w:t>
      </w:r>
      <w:r w:rsidR="00A433CB" w:rsidRPr="00475E73">
        <w:rPr>
          <w:rFonts w:ascii="Times New Roman" w:hAnsi="Times New Roman"/>
          <w:sz w:val="32"/>
          <w:szCs w:val="32"/>
        </w:rPr>
        <w:t>андровичу</w:t>
      </w:r>
      <w:r w:rsidR="00742949" w:rsidRPr="00475E7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42949" w:rsidRPr="00475E73">
        <w:rPr>
          <w:rFonts w:ascii="Times New Roman" w:hAnsi="Times New Roman"/>
          <w:sz w:val="32"/>
          <w:szCs w:val="32"/>
        </w:rPr>
        <w:t>Бурлачко</w:t>
      </w:r>
      <w:proofErr w:type="spellEnd"/>
      <w:r w:rsidR="00C94EDB" w:rsidRPr="00475E73">
        <w:rPr>
          <w:rFonts w:ascii="Times New Roman" w:hAnsi="Times New Roman"/>
          <w:i/>
          <w:sz w:val="32"/>
          <w:szCs w:val="32"/>
        </w:rPr>
        <w:t xml:space="preserve">, </w:t>
      </w:r>
      <w:r w:rsidR="00C94EDB" w:rsidRPr="00475E73">
        <w:rPr>
          <w:rFonts w:ascii="Times New Roman" w:hAnsi="Times New Roman"/>
          <w:sz w:val="32"/>
          <w:szCs w:val="32"/>
        </w:rPr>
        <w:t>депутату ЗСК Кравченко Николаю Петровичу</w:t>
      </w:r>
      <w:r w:rsidR="00742949" w:rsidRPr="00475E73">
        <w:rPr>
          <w:rFonts w:ascii="Times New Roman" w:hAnsi="Times New Roman"/>
          <w:sz w:val="32"/>
          <w:szCs w:val="32"/>
        </w:rPr>
        <w:t>, министру культуры Краснодарского края Виктории Юрьевне Лапиной</w:t>
      </w:r>
      <w:r w:rsidR="003E4CAA" w:rsidRPr="00475E73">
        <w:rPr>
          <w:rFonts w:ascii="Times New Roman" w:hAnsi="Times New Roman"/>
          <w:sz w:val="32"/>
          <w:szCs w:val="32"/>
        </w:rPr>
        <w:t xml:space="preserve">, Вам, Сергей Олегович, </w:t>
      </w:r>
      <w:r w:rsidR="00742949" w:rsidRPr="00475E73">
        <w:rPr>
          <w:rFonts w:ascii="Times New Roman" w:hAnsi="Times New Roman"/>
          <w:sz w:val="32"/>
          <w:szCs w:val="32"/>
        </w:rPr>
        <w:t xml:space="preserve">за поддержку в развитии отрасли культуры как </w:t>
      </w:r>
      <w:proofErr w:type="spellStart"/>
      <w:r w:rsidR="00742949"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="00742949" w:rsidRPr="00475E73">
        <w:rPr>
          <w:rFonts w:ascii="Times New Roman" w:hAnsi="Times New Roman"/>
          <w:sz w:val="32"/>
          <w:szCs w:val="32"/>
        </w:rPr>
        <w:t xml:space="preserve"> сельского поселения, так и культуры </w:t>
      </w:r>
      <w:r w:rsidR="00CD41EA" w:rsidRPr="00475E73">
        <w:rPr>
          <w:rFonts w:ascii="Times New Roman" w:hAnsi="Times New Roman"/>
          <w:sz w:val="32"/>
          <w:szCs w:val="32"/>
        </w:rPr>
        <w:t>на сельских территориях в целом.</w:t>
      </w:r>
      <w:r w:rsidR="0013412D" w:rsidRPr="00475E73">
        <w:rPr>
          <w:rFonts w:ascii="Times New Roman" w:hAnsi="Times New Roman"/>
          <w:b/>
          <w:sz w:val="32"/>
          <w:szCs w:val="32"/>
        </w:rPr>
        <w:t xml:space="preserve"> </w:t>
      </w:r>
    </w:p>
    <w:p w:rsidR="00E40D93" w:rsidRPr="00475E73" w:rsidRDefault="00E40D93" w:rsidP="00372222">
      <w:pPr>
        <w:spacing w:after="0"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40D93" w:rsidRPr="00475E73" w:rsidRDefault="00E40D93" w:rsidP="00372222">
      <w:pPr>
        <w:spacing w:after="0" w:line="276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ВО</w:t>
      </w:r>
      <w:r w:rsidR="006C5A79" w:rsidRPr="00475E73">
        <w:rPr>
          <w:rFonts w:ascii="Times New Roman" w:hAnsi="Times New Roman"/>
          <w:b/>
          <w:sz w:val="32"/>
          <w:szCs w:val="32"/>
        </w:rPr>
        <w:t>И</w:t>
      </w:r>
      <w:r w:rsidRPr="00475E73">
        <w:rPr>
          <w:rFonts w:ascii="Times New Roman" w:hAnsi="Times New Roman"/>
          <w:b/>
          <w:sz w:val="32"/>
          <w:szCs w:val="32"/>
        </w:rPr>
        <w:t>НСКИЙ УЧЕТ</w:t>
      </w:r>
    </w:p>
    <w:p w:rsidR="00E40D93" w:rsidRPr="00475E73" w:rsidRDefault="00E40D93" w:rsidP="00372222">
      <w:pPr>
        <w:spacing w:after="0" w:line="276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E40D93" w:rsidRPr="00475E73" w:rsidRDefault="00E40D93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администрации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 ведется воинский учет военнообязанных граждан, пребывающих в запасе и граждан, подлежащих призыву на военную службу в Вооруженных силах Российской Федерации. В 2021 году на воинском учете состоят </w:t>
      </w:r>
      <w:r w:rsidRPr="00475E73">
        <w:rPr>
          <w:rFonts w:ascii="Times New Roman" w:hAnsi="Times New Roman"/>
          <w:b/>
          <w:sz w:val="32"/>
          <w:szCs w:val="32"/>
        </w:rPr>
        <w:t>809</w:t>
      </w:r>
      <w:r w:rsidRPr="00475E73">
        <w:rPr>
          <w:rFonts w:ascii="Times New Roman" w:hAnsi="Times New Roman"/>
          <w:sz w:val="32"/>
          <w:szCs w:val="32"/>
        </w:rPr>
        <w:t xml:space="preserve"> человек. </w:t>
      </w:r>
    </w:p>
    <w:p w:rsidR="00E40D93" w:rsidRPr="00475E73" w:rsidRDefault="00E40D93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Кеслеровском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сельском поселении проводятся различные акции по оказанию помощи ветеранам. Социальными работниками, совместно с волонтерами, оказывалась посильная помощь в уборке домов и прилегающей  территории, покупке и доставке продуктов питания, лекарств, предметов первой необходимости. </w:t>
      </w:r>
    </w:p>
    <w:p w:rsidR="00E40D93" w:rsidRPr="00475E73" w:rsidRDefault="008061A1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Особые</w:t>
      </w:r>
      <w:r w:rsidR="00E40D93" w:rsidRPr="00475E73">
        <w:rPr>
          <w:rFonts w:ascii="Times New Roman" w:hAnsi="Times New Roman"/>
          <w:sz w:val="32"/>
          <w:szCs w:val="32"/>
        </w:rPr>
        <w:t xml:space="preserve"> слова благодарности хочется выразить председателю Совета ветеранов </w:t>
      </w:r>
      <w:proofErr w:type="spellStart"/>
      <w:r w:rsidR="00E40D93" w:rsidRPr="00475E73">
        <w:rPr>
          <w:rFonts w:ascii="Times New Roman" w:hAnsi="Times New Roman"/>
          <w:sz w:val="32"/>
          <w:szCs w:val="32"/>
        </w:rPr>
        <w:t>Кесл</w:t>
      </w:r>
      <w:r w:rsidRPr="00475E73">
        <w:rPr>
          <w:rFonts w:ascii="Times New Roman" w:hAnsi="Times New Roman"/>
          <w:sz w:val="32"/>
          <w:szCs w:val="32"/>
        </w:rPr>
        <w:t>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сельского поселения</w:t>
      </w:r>
      <w:r w:rsidR="00E40D93" w:rsidRPr="00475E7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40D93" w:rsidRPr="00475E73">
        <w:rPr>
          <w:rFonts w:ascii="Times New Roman" w:hAnsi="Times New Roman"/>
          <w:sz w:val="32"/>
          <w:szCs w:val="32"/>
        </w:rPr>
        <w:t>Марусенко</w:t>
      </w:r>
      <w:proofErr w:type="spellEnd"/>
      <w:r w:rsidR="00E40D93" w:rsidRPr="00475E73">
        <w:rPr>
          <w:rFonts w:ascii="Times New Roman" w:hAnsi="Times New Roman"/>
          <w:sz w:val="32"/>
          <w:szCs w:val="32"/>
        </w:rPr>
        <w:t xml:space="preserve"> Игорю Ивановичу. Уважаемый Игорь Иван</w:t>
      </w:r>
      <w:r w:rsidRPr="00475E73">
        <w:rPr>
          <w:rFonts w:ascii="Times New Roman" w:hAnsi="Times New Roman"/>
          <w:sz w:val="32"/>
          <w:szCs w:val="32"/>
        </w:rPr>
        <w:t>ович, примите мою благодарность</w:t>
      </w:r>
      <w:r w:rsidR="00E40D93" w:rsidRPr="00475E73">
        <w:rPr>
          <w:rFonts w:ascii="Times New Roman" w:hAnsi="Times New Roman"/>
          <w:sz w:val="32"/>
          <w:szCs w:val="32"/>
        </w:rPr>
        <w:t xml:space="preserve"> за плодотворное  сотрудничество, активную общественную работу, направленную на поддержку пожилых людей и патриотическое воспитание подрастающего поколения</w:t>
      </w:r>
      <w:r w:rsidR="003E4CAA" w:rsidRPr="00475E73">
        <w:rPr>
          <w:rFonts w:ascii="Times New Roman" w:hAnsi="Times New Roman"/>
          <w:b/>
          <w:sz w:val="32"/>
          <w:szCs w:val="32"/>
        </w:rPr>
        <w:t>.</w:t>
      </w:r>
      <w:r w:rsidR="0013412D" w:rsidRPr="00475E73">
        <w:rPr>
          <w:rFonts w:ascii="Times New Roman" w:hAnsi="Times New Roman"/>
          <w:b/>
          <w:sz w:val="32"/>
          <w:szCs w:val="32"/>
        </w:rPr>
        <w:t xml:space="preserve"> </w:t>
      </w:r>
    </w:p>
    <w:p w:rsidR="00F47C3B" w:rsidRPr="00475E73" w:rsidRDefault="00F47C3B" w:rsidP="00372222">
      <w:pPr>
        <w:widowControl w:val="0"/>
        <w:shd w:val="clear" w:color="auto" w:fill="FFFFFF"/>
        <w:tabs>
          <w:tab w:val="num" w:pos="1800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F4A93" w:rsidRPr="00475E73" w:rsidRDefault="00DF4A93" w:rsidP="00372222">
      <w:pPr>
        <w:suppressAutoHyphens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475E73">
        <w:rPr>
          <w:rFonts w:ascii="Times New Roman" w:hAnsi="Times New Roman"/>
          <w:b/>
          <w:bCs/>
          <w:sz w:val="32"/>
          <w:szCs w:val="32"/>
        </w:rPr>
        <w:t>ВЗАИМОДЕЙСТВИЕ С ОБЩЕСТВЕНН</w:t>
      </w:r>
      <w:r w:rsidR="00A67C76" w:rsidRPr="00475E73">
        <w:rPr>
          <w:rFonts w:ascii="Times New Roman" w:hAnsi="Times New Roman"/>
          <w:b/>
          <w:bCs/>
          <w:sz w:val="32"/>
          <w:szCs w:val="32"/>
        </w:rPr>
        <w:t>ОСТЬЮ</w:t>
      </w:r>
    </w:p>
    <w:p w:rsidR="00DF4A93" w:rsidRPr="00475E73" w:rsidRDefault="00DF4A93" w:rsidP="00372222">
      <w:pPr>
        <w:suppressAutoHyphens/>
        <w:spacing w:after="0" w:line="276" w:lineRule="auto"/>
        <w:ind w:firstLine="708"/>
        <w:jc w:val="both"/>
        <w:outlineLvl w:val="0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На территории поселения осуществляют свою деятельность </w:t>
      </w:r>
      <w:r w:rsidRPr="00475E73">
        <w:rPr>
          <w:rFonts w:ascii="Times New Roman" w:hAnsi="Times New Roman"/>
          <w:b/>
          <w:sz w:val="32"/>
          <w:szCs w:val="32"/>
        </w:rPr>
        <w:t>6</w:t>
      </w:r>
      <w:r w:rsidR="000D22EB" w:rsidRPr="00475E7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D22EB" w:rsidRPr="00475E73">
        <w:rPr>
          <w:rFonts w:ascii="Times New Roman" w:hAnsi="Times New Roman"/>
          <w:sz w:val="32"/>
          <w:szCs w:val="32"/>
        </w:rPr>
        <w:t>ТОСов</w:t>
      </w:r>
      <w:proofErr w:type="spellEnd"/>
      <w:r w:rsidR="000D22EB" w:rsidRPr="00475E73">
        <w:rPr>
          <w:rFonts w:ascii="Times New Roman" w:hAnsi="Times New Roman"/>
          <w:sz w:val="32"/>
          <w:szCs w:val="32"/>
        </w:rPr>
        <w:t>, которые оказывают неоценимый вклад в благоустройство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0D22EB" w:rsidRPr="00475E73">
        <w:rPr>
          <w:rFonts w:ascii="Times New Roman" w:hAnsi="Times New Roman"/>
          <w:sz w:val="32"/>
          <w:szCs w:val="32"/>
        </w:rPr>
        <w:t>территории</w:t>
      </w:r>
      <w:r w:rsidRPr="00475E73">
        <w:rPr>
          <w:rFonts w:ascii="Times New Roman" w:hAnsi="Times New Roman"/>
          <w:sz w:val="32"/>
          <w:szCs w:val="32"/>
        </w:rPr>
        <w:t xml:space="preserve">, </w:t>
      </w:r>
      <w:r w:rsidR="000D22EB" w:rsidRPr="00475E73">
        <w:rPr>
          <w:rFonts w:ascii="Times New Roman" w:hAnsi="Times New Roman"/>
          <w:sz w:val="32"/>
          <w:szCs w:val="32"/>
        </w:rPr>
        <w:t>сбор</w:t>
      </w:r>
      <w:r w:rsidRPr="00475E73">
        <w:rPr>
          <w:rFonts w:ascii="Times New Roman" w:hAnsi="Times New Roman"/>
          <w:sz w:val="32"/>
          <w:szCs w:val="32"/>
        </w:rPr>
        <w:t xml:space="preserve"> налогов, информирование населения по всем вопросам текущей жизни поселения. </w:t>
      </w:r>
    </w:p>
    <w:p w:rsidR="00DF4A93" w:rsidRPr="00475E73" w:rsidRDefault="00DF4A93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Хочется </w:t>
      </w:r>
      <w:r w:rsidR="00A67C76" w:rsidRPr="00475E73">
        <w:rPr>
          <w:rFonts w:ascii="Times New Roman" w:hAnsi="Times New Roman"/>
          <w:sz w:val="32"/>
          <w:szCs w:val="32"/>
        </w:rPr>
        <w:t>поблагодарить председателей ТОС и</w:t>
      </w:r>
      <w:r w:rsidRPr="00475E73">
        <w:rPr>
          <w:rFonts w:ascii="Times New Roman" w:hAnsi="Times New Roman"/>
          <w:sz w:val="32"/>
          <w:szCs w:val="32"/>
        </w:rPr>
        <w:t xml:space="preserve"> квартальных поселения за </w:t>
      </w:r>
      <w:r w:rsidR="000D22EB" w:rsidRPr="00475E73">
        <w:rPr>
          <w:rFonts w:ascii="Times New Roman" w:hAnsi="Times New Roman"/>
          <w:sz w:val="32"/>
          <w:szCs w:val="32"/>
        </w:rPr>
        <w:t>их работу на благо развития нашей территории</w:t>
      </w:r>
      <w:r w:rsidR="00CD41EA" w:rsidRPr="00475E73">
        <w:rPr>
          <w:rFonts w:ascii="Times New Roman" w:hAnsi="Times New Roman"/>
          <w:sz w:val="32"/>
          <w:szCs w:val="32"/>
        </w:rPr>
        <w:t>.</w:t>
      </w:r>
      <w:r w:rsidR="0013412D" w:rsidRPr="00475E73">
        <w:rPr>
          <w:rFonts w:ascii="Times New Roman" w:hAnsi="Times New Roman"/>
          <w:b/>
          <w:sz w:val="32"/>
          <w:szCs w:val="32"/>
        </w:rPr>
        <w:t xml:space="preserve"> </w:t>
      </w:r>
    </w:p>
    <w:p w:rsidR="00943B3E" w:rsidRPr="00475E73" w:rsidRDefault="00943B3E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EB50FB" w:rsidRPr="00475E73" w:rsidRDefault="00EB50FB" w:rsidP="00372222">
      <w:pPr>
        <w:suppressAutoHyphens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ДУХОВНОСТЬ</w:t>
      </w:r>
    </w:p>
    <w:p w:rsidR="007E75C3" w:rsidRPr="00475E73" w:rsidRDefault="007E75C3" w:rsidP="0037222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ar-SA"/>
        </w:rPr>
      </w:pPr>
      <w:r w:rsidRPr="00475E73">
        <w:rPr>
          <w:rFonts w:ascii="Times New Roman" w:eastAsia="Times New Roman" w:hAnsi="Times New Roman"/>
          <w:sz w:val="32"/>
          <w:szCs w:val="32"/>
          <w:shd w:val="clear" w:color="auto" w:fill="FFFFFF"/>
          <w:lang w:eastAsia="ar-SA"/>
        </w:rPr>
        <w:t>В хуторе Павловск</w:t>
      </w:r>
      <w:r w:rsidR="006C68B1" w:rsidRPr="00475E73">
        <w:rPr>
          <w:rFonts w:ascii="Times New Roman" w:eastAsia="Times New Roman" w:hAnsi="Times New Roman"/>
          <w:sz w:val="32"/>
          <w:szCs w:val="32"/>
          <w:shd w:val="clear" w:color="auto" w:fill="FFFFFF"/>
          <w:lang w:eastAsia="ar-SA"/>
        </w:rPr>
        <w:t>ом</w:t>
      </w:r>
      <w:r w:rsidRPr="00475E73">
        <w:rPr>
          <w:rFonts w:ascii="Times New Roman" w:eastAsia="Times New Roman" w:hAnsi="Times New Roman"/>
          <w:sz w:val="32"/>
          <w:szCs w:val="32"/>
          <w:shd w:val="clear" w:color="auto" w:fill="FFFFFF"/>
          <w:lang w:eastAsia="ar-SA"/>
        </w:rPr>
        <w:t xml:space="preserve"> действует Приход храма св. Блаженной Ксении Петербургской, настоятелем которого является отец Алексей</w:t>
      </w:r>
      <w:r w:rsidRPr="00475E73">
        <w:rPr>
          <w:rFonts w:ascii="Times New Roman" w:eastAsia="Times New Roman" w:hAnsi="Times New Roman"/>
          <w:sz w:val="32"/>
          <w:szCs w:val="32"/>
          <w:lang w:eastAsia="ar-SA"/>
        </w:rPr>
        <w:t xml:space="preserve">, в станице </w:t>
      </w:r>
      <w:proofErr w:type="spellStart"/>
      <w:r w:rsidRPr="00475E73">
        <w:rPr>
          <w:rFonts w:ascii="Times New Roman" w:eastAsia="Times New Roman" w:hAnsi="Times New Roman"/>
          <w:sz w:val="32"/>
          <w:szCs w:val="32"/>
          <w:lang w:eastAsia="ar-SA"/>
        </w:rPr>
        <w:t>Гладковской</w:t>
      </w:r>
      <w:proofErr w:type="spellEnd"/>
      <w:r w:rsidRPr="00475E73">
        <w:rPr>
          <w:rFonts w:ascii="Times New Roman" w:eastAsia="Times New Roman" w:hAnsi="Times New Roman"/>
          <w:sz w:val="32"/>
          <w:szCs w:val="32"/>
          <w:lang w:eastAsia="ar-SA"/>
        </w:rPr>
        <w:t xml:space="preserve"> действует Храм св. Преподобного Серафима Саровского, настоятелем которого является отец Виктор.  Настоятели прихода и храма участвуют во всех мероприятиях, </w:t>
      </w:r>
      <w:r w:rsidRPr="00475E73">
        <w:rPr>
          <w:rFonts w:ascii="Times New Roman" w:eastAsia="Times New Roman" w:hAnsi="Times New Roman"/>
          <w:sz w:val="32"/>
          <w:szCs w:val="32"/>
          <w:lang w:eastAsia="ar-SA"/>
        </w:rPr>
        <w:lastRenderedPageBreak/>
        <w:t>проводимых на территории поселения, оказывают помощь семьям, состоящих на профилактическом учете, регулярно проводят и участвуют в мероприятиях духовно-нравственного и военно-патриотического воспитания детей, подростков и молодежи.</w:t>
      </w:r>
    </w:p>
    <w:p w:rsidR="007E75C3" w:rsidRPr="00475E73" w:rsidRDefault="007E75C3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7E75C3" w:rsidRPr="00475E73" w:rsidRDefault="007E75C3" w:rsidP="00372222">
      <w:pPr>
        <w:suppressAutoHyphens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ПРАВОПОРЯДОК</w:t>
      </w:r>
    </w:p>
    <w:p w:rsidR="007E75C3" w:rsidRPr="00475E73" w:rsidRDefault="007E75C3" w:rsidP="00372222">
      <w:pPr>
        <w:suppressAutoHyphens/>
        <w:spacing w:after="0" w:line="276" w:lineRule="auto"/>
        <w:ind w:firstLine="709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DF4A93" w:rsidRPr="00475E73" w:rsidRDefault="00A67C76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475E73">
        <w:rPr>
          <w:rFonts w:ascii="Times New Roman" w:hAnsi="Times New Roman"/>
          <w:bCs/>
          <w:sz w:val="32"/>
          <w:szCs w:val="32"/>
        </w:rPr>
        <w:t>Созданию и поддержанию стабильной внутриполитической обстановки способствует комплексная работа совместно</w:t>
      </w:r>
      <w:r w:rsidR="00DF4A93" w:rsidRPr="00475E73">
        <w:rPr>
          <w:rFonts w:ascii="Times New Roman" w:hAnsi="Times New Roman"/>
          <w:bCs/>
          <w:sz w:val="32"/>
          <w:szCs w:val="32"/>
        </w:rPr>
        <w:t xml:space="preserve"> с правоохранительными органами </w:t>
      </w:r>
      <w:r w:rsidRPr="00475E73">
        <w:rPr>
          <w:rFonts w:ascii="Times New Roman" w:hAnsi="Times New Roman"/>
          <w:bCs/>
          <w:sz w:val="32"/>
          <w:szCs w:val="32"/>
        </w:rPr>
        <w:t xml:space="preserve">в лице участкового уполномоченного полиции </w:t>
      </w:r>
      <w:proofErr w:type="spellStart"/>
      <w:r w:rsidR="007F2BF5" w:rsidRPr="00475E73">
        <w:rPr>
          <w:rFonts w:ascii="Times New Roman" w:hAnsi="Times New Roman"/>
          <w:bCs/>
          <w:sz w:val="32"/>
          <w:szCs w:val="32"/>
        </w:rPr>
        <w:t>Казева</w:t>
      </w:r>
      <w:proofErr w:type="spellEnd"/>
      <w:r w:rsidR="007F2BF5" w:rsidRPr="00475E73">
        <w:rPr>
          <w:rFonts w:ascii="Times New Roman" w:hAnsi="Times New Roman"/>
          <w:bCs/>
          <w:sz w:val="32"/>
          <w:szCs w:val="32"/>
        </w:rPr>
        <w:t xml:space="preserve"> Руслана Михайловича</w:t>
      </w:r>
      <w:r w:rsidRPr="00475E73">
        <w:rPr>
          <w:rFonts w:ascii="Times New Roman" w:hAnsi="Times New Roman"/>
          <w:bCs/>
          <w:sz w:val="32"/>
          <w:szCs w:val="32"/>
        </w:rPr>
        <w:t xml:space="preserve">, инспектора по делам несовершеннолетних </w:t>
      </w:r>
      <w:proofErr w:type="spellStart"/>
      <w:r w:rsidR="00EB00A2" w:rsidRPr="00475E73">
        <w:rPr>
          <w:rFonts w:ascii="Times New Roman" w:hAnsi="Times New Roman"/>
          <w:bCs/>
          <w:sz w:val="32"/>
          <w:szCs w:val="32"/>
        </w:rPr>
        <w:t>Назарко</w:t>
      </w:r>
      <w:proofErr w:type="spellEnd"/>
      <w:r w:rsidR="00EB00A2" w:rsidRPr="00475E73">
        <w:rPr>
          <w:rFonts w:ascii="Times New Roman" w:hAnsi="Times New Roman"/>
          <w:bCs/>
          <w:sz w:val="32"/>
          <w:szCs w:val="32"/>
        </w:rPr>
        <w:t xml:space="preserve"> Галины Васильевны</w:t>
      </w:r>
      <w:r w:rsidRPr="00475E73">
        <w:rPr>
          <w:rFonts w:ascii="Times New Roman" w:hAnsi="Times New Roman"/>
          <w:bCs/>
          <w:sz w:val="32"/>
          <w:szCs w:val="32"/>
        </w:rPr>
        <w:t xml:space="preserve"> </w:t>
      </w:r>
      <w:r w:rsidR="00DF4A93" w:rsidRPr="00475E73">
        <w:rPr>
          <w:rFonts w:ascii="Times New Roman" w:hAnsi="Times New Roman"/>
          <w:bCs/>
          <w:sz w:val="32"/>
          <w:szCs w:val="32"/>
        </w:rPr>
        <w:t>и Павловск</w:t>
      </w:r>
      <w:r w:rsidRPr="00475E73">
        <w:rPr>
          <w:rFonts w:ascii="Times New Roman" w:hAnsi="Times New Roman"/>
          <w:bCs/>
          <w:sz w:val="32"/>
          <w:szCs w:val="32"/>
        </w:rPr>
        <w:t>им хуторским казачьим обществом</w:t>
      </w:r>
      <w:r w:rsidR="00DF4A93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(</w:t>
      </w:r>
      <w:r w:rsidR="00DF4A93" w:rsidRPr="00475E73">
        <w:rPr>
          <w:rFonts w:ascii="Times New Roman" w:hAnsi="Times New Roman"/>
          <w:bCs/>
          <w:sz w:val="32"/>
          <w:szCs w:val="32"/>
        </w:rPr>
        <w:t>атаман – Романенко Александр Владиславович</w:t>
      </w:r>
      <w:r w:rsidRPr="00475E73">
        <w:rPr>
          <w:rFonts w:ascii="Times New Roman" w:hAnsi="Times New Roman"/>
          <w:bCs/>
          <w:sz w:val="32"/>
          <w:szCs w:val="32"/>
        </w:rPr>
        <w:t xml:space="preserve">), численность которого на сегодняшний день составляет </w:t>
      </w:r>
      <w:r w:rsidR="00DF4A93" w:rsidRPr="00475E73">
        <w:rPr>
          <w:rFonts w:ascii="Times New Roman" w:hAnsi="Times New Roman"/>
          <w:b/>
          <w:bCs/>
          <w:sz w:val="32"/>
          <w:szCs w:val="32"/>
        </w:rPr>
        <w:t>120</w:t>
      </w:r>
      <w:r w:rsidR="00DF4A93" w:rsidRPr="00475E73">
        <w:rPr>
          <w:rFonts w:ascii="Times New Roman" w:hAnsi="Times New Roman"/>
          <w:bCs/>
          <w:sz w:val="32"/>
          <w:szCs w:val="32"/>
        </w:rPr>
        <w:t xml:space="preserve"> реестровых казаков. Во время пандемии местное казачество активно оказывало помощь в рейдовых мероприятиях по соблюдению населением масочного режима и объезда граждан</w:t>
      </w:r>
      <w:r w:rsidRPr="00475E73">
        <w:rPr>
          <w:rFonts w:ascii="Times New Roman" w:hAnsi="Times New Roman"/>
          <w:bCs/>
          <w:sz w:val="32"/>
          <w:szCs w:val="32"/>
        </w:rPr>
        <w:t>,</w:t>
      </w:r>
      <w:r w:rsidR="00DF4A93" w:rsidRPr="00475E73">
        <w:rPr>
          <w:rFonts w:ascii="Times New Roman" w:hAnsi="Times New Roman"/>
          <w:bCs/>
          <w:sz w:val="32"/>
          <w:szCs w:val="32"/>
        </w:rPr>
        <w:t xml:space="preserve"> находившихся на самоизоляции.</w:t>
      </w:r>
    </w:p>
    <w:p w:rsidR="00DF4A93" w:rsidRPr="00475E73" w:rsidRDefault="00A67C76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475E73">
        <w:rPr>
          <w:rFonts w:ascii="Times New Roman" w:hAnsi="Times New Roman"/>
          <w:bCs/>
          <w:sz w:val="32"/>
          <w:szCs w:val="32"/>
        </w:rPr>
        <w:t xml:space="preserve">Снижению уровня противоправных действий способствует </w:t>
      </w:r>
      <w:r w:rsidR="00DF4A93" w:rsidRPr="00475E73">
        <w:rPr>
          <w:rFonts w:ascii="Times New Roman" w:hAnsi="Times New Roman"/>
          <w:bCs/>
          <w:sz w:val="32"/>
          <w:szCs w:val="32"/>
        </w:rPr>
        <w:t xml:space="preserve">территориальная комиссия по профилактике правонарушений. За отчетный период проведено </w:t>
      </w:r>
      <w:r w:rsidR="00DF4A93" w:rsidRPr="00475E73">
        <w:rPr>
          <w:rFonts w:ascii="Times New Roman" w:hAnsi="Times New Roman"/>
          <w:b/>
          <w:bCs/>
          <w:sz w:val="32"/>
          <w:szCs w:val="32"/>
        </w:rPr>
        <w:t>20</w:t>
      </w:r>
      <w:r w:rsidR="00DF4A93" w:rsidRPr="00475E73">
        <w:rPr>
          <w:rFonts w:ascii="Times New Roman" w:hAnsi="Times New Roman"/>
          <w:bCs/>
          <w:sz w:val="32"/>
          <w:szCs w:val="32"/>
        </w:rPr>
        <w:t xml:space="preserve"> заседаний комиссии, рассмотрено </w:t>
      </w:r>
      <w:r w:rsidR="00DF4A93" w:rsidRPr="00475E73">
        <w:rPr>
          <w:rFonts w:ascii="Times New Roman" w:hAnsi="Times New Roman"/>
          <w:b/>
          <w:bCs/>
          <w:sz w:val="32"/>
          <w:szCs w:val="32"/>
        </w:rPr>
        <w:t>26</w:t>
      </w:r>
      <w:r w:rsidR="00DF4A93" w:rsidRPr="00475E73">
        <w:rPr>
          <w:rFonts w:ascii="Times New Roman" w:hAnsi="Times New Roman"/>
          <w:bCs/>
          <w:sz w:val="32"/>
          <w:szCs w:val="32"/>
        </w:rPr>
        <w:t xml:space="preserve"> дел.</w:t>
      </w:r>
    </w:p>
    <w:p w:rsidR="00EB50FB" w:rsidRPr="00475E73" w:rsidRDefault="00EB50FB" w:rsidP="0037222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50FB" w:rsidRPr="00475E73" w:rsidRDefault="00EB50FB" w:rsidP="0037222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75E73">
        <w:rPr>
          <w:rFonts w:ascii="Times New Roman" w:hAnsi="Times New Roman"/>
          <w:b/>
          <w:sz w:val="32"/>
          <w:szCs w:val="32"/>
        </w:rPr>
        <w:t>ВЫБОРЫ, ПЕРЕПИСЬ НАСЕЛЕНИЯ</w:t>
      </w:r>
    </w:p>
    <w:p w:rsidR="00EB50FB" w:rsidRPr="00475E73" w:rsidRDefault="00EB50FB" w:rsidP="00372222">
      <w:pPr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В 2021 году прошли выборы депутатов Государственной Думы Российской Федерации. Победу одержал Демченко Иван Иванович.  На участках были созданы все необходимые условия, которые позволили участвовать в голосовании безопасно с соблюдением всех рекомендаций </w:t>
      </w:r>
      <w:proofErr w:type="spellStart"/>
      <w:r w:rsidRPr="00475E73">
        <w:rPr>
          <w:rFonts w:ascii="Times New Roman" w:hAnsi="Times New Roman"/>
          <w:sz w:val="32"/>
          <w:szCs w:val="32"/>
        </w:rPr>
        <w:t>Роспотребнадзора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. Также жители поселения активно приняли участие в переписи населения. </w:t>
      </w:r>
    </w:p>
    <w:p w:rsidR="00E673BD" w:rsidRDefault="00E673BD" w:rsidP="00372222">
      <w:pPr>
        <w:spacing w:after="0" w:line="276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B50FB" w:rsidRPr="00475E73" w:rsidRDefault="00EB50FB" w:rsidP="00372222">
      <w:pPr>
        <w:spacing w:after="0" w:line="276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75E73">
        <w:rPr>
          <w:rFonts w:ascii="Times New Roman" w:hAnsi="Times New Roman"/>
          <w:b/>
          <w:sz w:val="32"/>
          <w:szCs w:val="32"/>
        </w:rPr>
        <w:t>ПЛАНЫ НА 2022 ГОД</w:t>
      </w:r>
    </w:p>
    <w:p w:rsidR="00EB50FB" w:rsidRPr="00475E73" w:rsidRDefault="00EB50FB" w:rsidP="00372222">
      <w:pPr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475E73">
        <w:rPr>
          <w:rFonts w:ascii="Times New Roman" w:hAnsi="Times New Roman"/>
          <w:bCs/>
          <w:sz w:val="32"/>
          <w:szCs w:val="32"/>
        </w:rPr>
        <w:t xml:space="preserve">Уважаемые участники сессии! Доложу о планах на 2022 год:  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lastRenderedPageBreak/>
        <w:t>Продолжить отсыпку дорог местного значения в щебеночном исполнении в х. Павловск</w:t>
      </w:r>
      <w:r w:rsidR="00EB50FB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 по ул. Дачной и пер. </w:t>
      </w:r>
      <w:proofErr w:type="gramStart"/>
      <w:r w:rsidRPr="00475E73">
        <w:rPr>
          <w:rFonts w:ascii="Times New Roman" w:hAnsi="Times New Roman"/>
          <w:sz w:val="32"/>
          <w:szCs w:val="32"/>
        </w:rPr>
        <w:t>Лесно</w:t>
      </w:r>
      <w:r w:rsidR="00EB50FB" w:rsidRPr="00475E73">
        <w:rPr>
          <w:rFonts w:ascii="Times New Roman" w:hAnsi="Times New Roman"/>
          <w:sz w:val="32"/>
          <w:szCs w:val="32"/>
        </w:rPr>
        <w:t>му</w:t>
      </w:r>
      <w:proofErr w:type="gramEnd"/>
      <w:r w:rsidR="00E64010" w:rsidRPr="00475E73">
        <w:rPr>
          <w:rFonts w:ascii="Times New Roman" w:hAnsi="Times New Roman"/>
          <w:sz w:val="32"/>
          <w:szCs w:val="32"/>
        </w:rPr>
        <w:t xml:space="preserve">, ст. </w:t>
      </w:r>
      <w:proofErr w:type="spellStart"/>
      <w:r w:rsidR="00E64010" w:rsidRPr="00475E73">
        <w:rPr>
          <w:rFonts w:ascii="Times New Roman" w:hAnsi="Times New Roman"/>
          <w:sz w:val="32"/>
          <w:szCs w:val="32"/>
        </w:rPr>
        <w:t>Гладковской</w:t>
      </w:r>
      <w:proofErr w:type="spellEnd"/>
      <w:r w:rsidR="00E64010" w:rsidRPr="00475E73">
        <w:rPr>
          <w:rFonts w:ascii="Times New Roman" w:hAnsi="Times New Roman"/>
          <w:sz w:val="32"/>
          <w:szCs w:val="32"/>
        </w:rPr>
        <w:t xml:space="preserve">, а также </w:t>
      </w:r>
      <w:proofErr w:type="spellStart"/>
      <w:r w:rsidR="00E64010" w:rsidRPr="00475E73">
        <w:rPr>
          <w:rFonts w:ascii="Times New Roman" w:hAnsi="Times New Roman"/>
          <w:sz w:val="32"/>
          <w:szCs w:val="32"/>
        </w:rPr>
        <w:t>отгрейдировать</w:t>
      </w:r>
      <w:proofErr w:type="spellEnd"/>
      <w:r w:rsidR="00E64010" w:rsidRPr="00475E73">
        <w:rPr>
          <w:rFonts w:ascii="Times New Roman" w:hAnsi="Times New Roman"/>
          <w:sz w:val="32"/>
          <w:szCs w:val="32"/>
        </w:rPr>
        <w:t>, нарезать профиль и отсыпать участок дороги протяженностью 1000 м. от х.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E64010" w:rsidRPr="00475E73">
        <w:rPr>
          <w:rFonts w:ascii="Times New Roman" w:hAnsi="Times New Roman"/>
          <w:sz w:val="32"/>
          <w:szCs w:val="32"/>
        </w:rPr>
        <w:t>Красная Батарея до х. Веселый.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Асфальтирование ул. </w:t>
      </w:r>
      <w:proofErr w:type="gramStart"/>
      <w:r w:rsidRPr="00475E73">
        <w:rPr>
          <w:rFonts w:ascii="Times New Roman" w:hAnsi="Times New Roman"/>
          <w:sz w:val="32"/>
          <w:szCs w:val="32"/>
        </w:rPr>
        <w:t>Комсомольской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в х. Красная Батарея и х. Павловск</w:t>
      </w:r>
      <w:r w:rsidR="00EB50FB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 ул. Степной.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Установка искусственных неровностей в х. </w:t>
      </w:r>
      <w:proofErr w:type="spellStart"/>
      <w:r w:rsidRPr="00475E73">
        <w:rPr>
          <w:rFonts w:ascii="Times New Roman" w:hAnsi="Times New Roman"/>
          <w:sz w:val="32"/>
          <w:szCs w:val="32"/>
        </w:rPr>
        <w:t>Анапск</w:t>
      </w:r>
      <w:r w:rsidR="006C68B1" w:rsidRPr="00475E73">
        <w:rPr>
          <w:rFonts w:ascii="Times New Roman" w:hAnsi="Times New Roman"/>
          <w:sz w:val="32"/>
          <w:szCs w:val="32"/>
        </w:rPr>
        <w:t>ом</w:t>
      </w:r>
      <w:proofErr w:type="spellEnd"/>
      <w:r w:rsidRPr="00475E73">
        <w:rPr>
          <w:rFonts w:ascii="Times New Roman" w:hAnsi="Times New Roman"/>
          <w:sz w:val="32"/>
          <w:szCs w:val="32"/>
        </w:rPr>
        <w:t>.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Ремонт дома культуры в х.</w:t>
      </w:r>
      <w:r w:rsidR="00D724FD" w:rsidRPr="00475E7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75E73">
        <w:rPr>
          <w:rFonts w:ascii="Times New Roman" w:hAnsi="Times New Roman"/>
          <w:sz w:val="32"/>
          <w:szCs w:val="32"/>
        </w:rPr>
        <w:t>Садов</w:t>
      </w:r>
      <w:r w:rsidR="006C68B1" w:rsidRPr="00475E73">
        <w:rPr>
          <w:rFonts w:ascii="Times New Roman" w:hAnsi="Times New Roman"/>
          <w:sz w:val="32"/>
          <w:szCs w:val="32"/>
        </w:rPr>
        <w:t>ом</w:t>
      </w:r>
      <w:proofErr w:type="gramEnd"/>
      <w:r w:rsidRPr="00475E73">
        <w:rPr>
          <w:rFonts w:ascii="Times New Roman" w:hAnsi="Times New Roman"/>
          <w:sz w:val="32"/>
          <w:szCs w:val="32"/>
        </w:rPr>
        <w:t>.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Принять участие в краевом конкурсе по отбору местных инициатив.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Продолжить прохождение государственной экспертизы проекта газоснабжения х. Весел</w:t>
      </w:r>
      <w:r w:rsidR="006C68B1" w:rsidRPr="00475E73">
        <w:rPr>
          <w:rFonts w:ascii="Times New Roman" w:hAnsi="Times New Roman"/>
          <w:sz w:val="32"/>
          <w:szCs w:val="32"/>
        </w:rPr>
        <w:t>ого</w:t>
      </w:r>
      <w:r w:rsidRPr="00475E73">
        <w:rPr>
          <w:rFonts w:ascii="Times New Roman" w:hAnsi="Times New Roman"/>
          <w:sz w:val="32"/>
          <w:szCs w:val="32"/>
        </w:rPr>
        <w:t>.</w:t>
      </w:r>
    </w:p>
    <w:p w:rsidR="006A2363" w:rsidRPr="00475E73" w:rsidRDefault="006A2363" w:rsidP="00372222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Реализовать проект по реконструкции парка в х.</w:t>
      </w:r>
      <w:r w:rsidR="00D724FD" w:rsidRPr="00475E73">
        <w:rPr>
          <w:rFonts w:ascii="Times New Roman" w:hAnsi="Times New Roman"/>
          <w:sz w:val="32"/>
          <w:szCs w:val="32"/>
        </w:rPr>
        <w:t xml:space="preserve"> </w:t>
      </w:r>
      <w:r w:rsidRPr="00475E73">
        <w:rPr>
          <w:rFonts w:ascii="Times New Roman" w:hAnsi="Times New Roman"/>
          <w:sz w:val="32"/>
          <w:szCs w:val="32"/>
        </w:rPr>
        <w:t>Павловск</w:t>
      </w:r>
      <w:r w:rsidR="006C68B1" w:rsidRPr="00475E73">
        <w:rPr>
          <w:rFonts w:ascii="Times New Roman" w:hAnsi="Times New Roman"/>
          <w:sz w:val="32"/>
          <w:szCs w:val="32"/>
        </w:rPr>
        <w:t>ом</w:t>
      </w:r>
      <w:r w:rsidRPr="00475E73">
        <w:rPr>
          <w:rFonts w:ascii="Times New Roman" w:hAnsi="Times New Roman"/>
          <w:sz w:val="32"/>
          <w:szCs w:val="32"/>
        </w:rPr>
        <w:t xml:space="preserve"> </w:t>
      </w:r>
      <w:r w:rsidR="00D724FD" w:rsidRPr="00475E73">
        <w:rPr>
          <w:rFonts w:ascii="Times New Roman" w:hAnsi="Times New Roman"/>
          <w:sz w:val="32"/>
          <w:szCs w:val="32"/>
        </w:rPr>
        <w:t xml:space="preserve">на условиях </w:t>
      </w:r>
      <w:proofErr w:type="spellStart"/>
      <w:r w:rsidR="00D724FD" w:rsidRPr="00475E73"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 w:rsidR="00D724FD" w:rsidRPr="00475E73">
        <w:rPr>
          <w:rFonts w:ascii="Times New Roman" w:hAnsi="Times New Roman"/>
          <w:sz w:val="32"/>
          <w:szCs w:val="32"/>
        </w:rPr>
        <w:t xml:space="preserve"> в рамках</w:t>
      </w:r>
      <w:r w:rsidRPr="00475E73">
        <w:rPr>
          <w:rFonts w:ascii="Times New Roman" w:hAnsi="Times New Roman"/>
          <w:sz w:val="32"/>
          <w:szCs w:val="32"/>
        </w:rPr>
        <w:t xml:space="preserve"> государственной программы «Формирование комфортной городской среды».</w:t>
      </w:r>
    </w:p>
    <w:p w:rsidR="00C94EDB" w:rsidRPr="00475E73" w:rsidRDefault="00C94EDB" w:rsidP="00C94EDB">
      <w:pPr>
        <w:numPr>
          <w:ilvl w:val="0"/>
          <w:numId w:val="1"/>
        </w:numPr>
        <w:tabs>
          <w:tab w:val="left" w:pos="993"/>
        </w:tabs>
        <w:suppressAutoHyphens/>
        <w:spacing w:after="0" w:line="25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Изготовление </w:t>
      </w:r>
      <w:r w:rsidR="00E64010" w:rsidRPr="00475E73">
        <w:rPr>
          <w:rFonts w:ascii="Times New Roman" w:hAnsi="Times New Roman"/>
          <w:sz w:val="32"/>
          <w:szCs w:val="32"/>
        </w:rPr>
        <w:t>проектно-сметной документации</w:t>
      </w:r>
      <w:r w:rsidRPr="00475E73">
        <w:rPr>
          <w:rFonts w:ascii="Times New Roman" w:hAnsi="Times New Roman"/>
          <w:sz w:val="32"/>
          <w:szCs w:val="32"/>
        </w:rPr>
        <w:t xml:space="preserve"> очистных сооружений </w:t>
      </w:r>
      <w:r w:rsidR="00E64010" w:rsidRPr="00475E73">
        <w:rPr>
          <w:rFonts w:ascii="Times New Roman" w:hAnsi="Times New Roman"/>
          <w:sz w:val="32"/>
          <w:szCs w:val="32"/>
        </w:rPr>
        <w:t xml:space="preserve">в х. </w:t>
      </w:r>
      <w:proofErr w:type="gramStart"/>
      <w:r w:rsidR="00E64010" w:rsidRPr="00475E73">
        <w:rPr>
          <w:rFonts w:ascii="Times New Roman" w:hAnsi="Times New Roman"/>
          <w:sz w:val="32"/>
          <w:szCs w:val="32"/>
        </w:rPr>
        <w:t>Павловский</w:t>
      </w:r>
      <w:proofErr w:type="gramEnd"/>
      <w:r w:rsidR="00E64010" w:rsidRPr="00475E73">
        <w:rPr>
          <w:rFonts w:ascii="Times New Roman" w:hAnsi="Times New Roman"/>
          <w:sz w:val="32"/>
          <w:szCs w:val="32"/>
        </w:rPr>
        <w:t>.</w:t>
      </w:r>
    </w:p>
    <w:p w:rsidR="00C94EDB" w:rsidRPr="00475E73" w:rsidRDefault="00E64010" w:rsidP="00EB27FC">
      <w:pPr>
        <w:tabs>
          <w:tab w:val="left" w:pos="993"/>
        </w:tabs>
        <w:suppressAutoHyphens/>
        <w:spacing w:after="0" w:line="254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9</w:t>
      </w:r>
      <w:r w:rsidR="00C94EDB" w:rsidRPr="00475E73">
        <w:rPr>
          <w:rFonts w:ascii="Times New Roman" w:hAnsi="Times New Roman"/>
          <w:sz w:val="32"/>
          <w:szCs w:val="32"/>
        </w:rPr>
        <w:t>.Замена водяных сетей из резервного фонда</w:t>
      </w:r>
      <w:r w:rsidR="00296DE1" w:rsidRPr="00475E73">
        <w:rPr>
          <w:rFonts w:ascii="Times New Roman" w:hAnsi="Times New Roman"/>
          <w:sz w:val="32"/>
          <w:szCs w:val="32"/>
        </w:rPr>
        <w:t xml:space="preserve"> на территории х.</w:t>
      </w:r>
      <w:r w:rsidR="00EB27FC" w:rsidRPr="00475E7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75E73">
        <w:rPr>
          <w:rFonts w:ascii="Times New Roman" w:hAnsi="Times New Roman"/>
          <w:sz w:val="32"/>
          <w:szCs w:val="32"/>
        </w:rPr>
        <w:t>Садовый</w:t>
      </w:r>
      <w:proofErr w:type="gramEnd"/>
      <w:r w:rsidR="00C94EDB" w:rsidRPr="00475E73">
        <w:rPr>
          <w:rFonts w:ascii="Times New Roman" w:hAnsi="Times New Roman"/>
          <w:sz w:val="32"/>
          <w:szCs w:val="32"/>
        </w:rPr>
        <w:t>.</w:t>
      </w:r>
    </w:p>
    <w:p w:rsidR="00C94EDB" w:rsidRPr="00475E73" w:rsidRDefault="00C94EDB" w:rsidP="00C94EDB">
      <w:pPr>
        <w:tabs>
          <w:tab w:val="left" w:pos="993"/>
        </w:tabs>
        <w:suppressAutoHyphens/>
        <w:spacing w:after="0" w:line="254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>1</w:t>
      </w:r>
      <w:r w:rsidR="00E64010" w:rsidRPr="00475E73">
        <w:rPr>
          <w:rFonts w:ascii="Times New Roman" w:hAnsi="Times New Roman"/>
          <w:sz w:val="32"/>
          <w:szCs w:val="32"/>
        </w:rPr>
        <w:t>0</w:t>
      </w:r>
      <w:r w:rsidRPr="00475E73">
        <w:rPr>
          <w:rFonts w:ascii="Times New Roman" w:hAnsi="Times New Roman"/>
          <w:sz w:val="32"/>
          <w:szCs w:val="32"/>
        </w:rPr>
        <w:t xml:space="preserve">.Кронирование деревьев на кладбищах </w:t>
      </w:r>
      <w:proofErr w:type="spellStart"/>
      <w:r w:rsidRPr="00475E73">
        <w:rPr>
          <w:rFonts w:ascii="Times New Roman" w:hAnsi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/>
          <w:sz w:val="32"/>
          <w:szCs w:val="32"/>
        </w:rPr>
        <w:t xml:space="preserve"> поселения.</w:t>
      </w:r>
    </w:p>
    <w:p w:rsidR="00C94EDB" w:rsidRPr="00475E73" w:rsidRDefault="00C94EDB" w:rsidP="00C94EDB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:rsidR="004D325A" w:rsidRPr="00475E73" w:rsidRDefault="00A433CB" w:rsidP="00372222">
      <w:pPr>
        <w:pStyle w:val="1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5E73">
        <w:rPr>
          <w:rFonts w:ascii="Times New Roman" w:hAnsi="Times New Roman" w:cs="Times New Roman"/>
          <w:sz w:val="32"/>
          <w:szCs w:val="32"/>
        </w:rPr>
        <w:t xml:space="preserve">Комплексное развитие территории </w:t>
      </w:r>
      <w:proofErr w:type="spellStart"/>
      <w:r w:rsidRPr="00475E73">
        <w:rPr>
          <w:rFonts w:ascii="Times New Roman" w:hAnsi="Times New Roman" w:cs="Times New Roman"/>
          <w:sz w:val="32"/>
          <w:szCs w:val="32"/>
        </w:rPr>
        <w:t>Кеслеровского</w:t>
      </w:r>
      <w:proofErr w:type="spellEnd"/>
      <w:r w:rsidRPr="00475E73">
        <w:rPr>
          <w:rFonts w:ascii="Times New Roman" w:hAnsi="Times New Roman" w:cs="Times New Roman"/>
          <w:sz w:val="32"/>
          <w:szCs w:val="32"/>
        </w:rPr>
        <w:t xml:space="preserve"> сельского поселения стало возможным благодаря </w:t>
      </w:r>
      <w:r w:rsidRPr="00475E73">
        <w:rPr>
          <w:rFonts w:ascii="Times New Roman" w:hAnsi="Times New Roman" w:cs="Times New Roman"/>
          <w:sz w:val="32"/>
          <w:szCs w:val="32"/>
          <w:shd w:val="clear" w:color="auto" w:fill="FFFFFF"/>
        </w:rPr>
        <w:t>совместным усилиям органов законодательной и исполнительной власти всех уровней, активной позиции представителей общественности и бизнеса и, безусловно, главного богатства нашего поселения – граждан.</w:t>
      </w:r>
    </w:p>
    <w:p w:rsidR="00A433CB" w:rsidRPr="00475E73" w:rsidRDefault="0094532E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475E73">
        <w:rPr>
          <w:rFonts w:ascii="Times New Roman" w:hAnsi="Times New Roman"/>
          <w:sz w:val="32"/>
          <w:szCs w:val="32"/>
        </w:rPr>
        <w:t>П</w:t>
      </w:r>
      <w:r w:rsidR="00A433CB" w:rsidRPr="00475E73">
        <w:rPr>
          <w:rFonts w:ascii="Times New Roman" w:hAnsi="Times New Roman"/>
          <w:sz w:val="32"/>
          <w:szCs w:val="32"/>
        </w:rPr>
        <w:t>озвольте выразить</w:t>
      </w:r>
      <w:r w:rsidR="006C68B1" w:rsidRPr="00475E73">
        <w:rPr>
          <w:rFonts w:ascii="Times New Roman" w:hAnsi="Times New Roman"/>
          <w:sz w:val="32"/>
          <w:szCs w:val="32"/>
        </w:rPr>
        <w:t xml:space="preserve"> слова благодарности г</w:t>
      </w:r>
      <w:r w:rsidR="00A433CB" w:rsidRPr="00475E73">
        <w:rPr>
          <w:rFonts w:ascii="Times New Roman" w:hAnsi="Times New Roman"/>
          <w:sz w:val="32"/>
          <w:szCs w:val="32"/>
        </w:rPr>
        <w:t xml:space="preserve">убернатору Краснодарского края Вениамину Ивановичу Кондратьеву, председателю Законодательного Собрания Краснодарского края Юрию Александровичу </w:t>
      </w:r>
      <w:proofErr w:type="spellStart"/>
      <w:r w:rsidR="00A433CB" w:rsidRPr="00475E73">
        <w:rPr>
          <w:rFonts w:ascii="Times New Roman" w:hAnsi="Times New Roman"/>
          <w:sz w:val="32"/>
          <w:szCs w:val="32"/>
        </w:rPr>
        <w:t>Бурлачко</w:t>
      </w:r>
      <w:proofErr w:type="spellEnd"/>
      <w:r w:rsidR="00A433CB" w:rsidRPr="00475E73">
        <w:rPr>
          <w:rFonts w:ascii="Times New Roman" w:hAnsi="Times New Roman"/>
          <w:sz w:val="32"/>
          <w:szCs w:val="32"/>
        </w:rPr>
        <w:t>, депутату Государственной Думы Российской Федерации Ивану Ивановичу Демченко, депутатам Законодательного Собрания Краснодарского кр</w:t>
      </w:r>
      <w:r w:rsidR="00614C62" w:rsidRPr="00475E73">
        <w:rPr>
          <w:rFonts w:ascii="Times New Roman" w:hAnsi="Times New Roman"/>
          <w:sz w:val="32"/>
          <w:szCs w:val="32"/>
        </w:rPr>
        <w:t xml:space="preserve">ая Николаю </w:t>
      </w:r>
      <w:r w:rsidR="00614C62" w:rsidRPr="00475E73">
        <w:rPr>
          <w:rFonts w:ascii="Times New Roman" w:hAnsi="Times New Roman"/>
          <w:sz w:val="32"/>
          <w:szCs w:val="32"/>
        </w:rPr>
        <w:lastRenderedPageBreak/>
        <w:t>Петровичу Кравченко</w:t>
      </w:r>
      <w:r w:rsidR="00A433CB" w:rsidRPr="00475E73">
        <w:rPr>
          <w:rFonts w:ascii="Times New Roman" w:hAnsi="Times New Roman"/>
          <w:sz w:val="32"/>
          <w:szCs w:val="32"/>
        </w:rPr>
        <w:t>, Безуглому Ивану Васильевичу</w:t>
      </w:r>
      <w:r w:rsidR="006C68B1" w:rsidRPr="00475E73">
        <w:rPr>
          <w:rFonts w:ascii="Times New Roman" w:hAnsi="Times New Roman"/>
          <w:sz w:val="32"/>
          <w:szCs w:val="32"/>
        </w:rPr>
        <w:t>,</w:t>
      </w:r>
      <w:r w:rsidR="00814939" w:rsidRPr="00475E73">
        <w:rPr>
          <w:rFonts w:ascii="Times New Roman" w:hAnsi="Times New Roman"/>
          <w:sz w:val="32"/>
          <w:szCs w:val="32"/>
        </w:rPr>
        <w:t xml:space="preserve"> Горбань Андрею Евгеньевичу,</w:t>
      </w:r>
      <w:r w:rsidR="00A433CB" w:rsidRPr="00475E73">
        <w:rPr>
          <w:rFonts w:ascii="Times New Roman" w:hAnsi="Times New Roman"/>
          <w:sz w:val="32"/>
          <w:szCs w:val="32"/>
        </w:rPr>
        <w:t xml:space="preserve"> главе муниципального образования Крымский район Сергею Олеговичу Лесь, председателю Совета муниципального образования Крымский район Юшко Андрею Владимировичу,</w:t>
      </w:r>
      <w:r w:rsidR="00614C62" w:rsidRPr="00475E73">
        <w:rPr>
          <w:rFonts w:ascii="Times New Roman" w:hAnsi="Times New Roman"/>
          <w:sz w:val="32"/>
          <w:szCs w:val="32"/>
        </w:rPr>
        <w:t xml:space="preserve"> </w:t>
      </w:r>
      <w:r w:rsidR="00A433CB" w:rsidRPr="00475E73">
        <w:rPr>
          <w:rFonts w:ascii="Times New Roman" w:hAnsi="Times New Roman"/>
          <w:sz w:val="32"/>
          <w:szCs w:val="32"/>
        </w:rPr>
        <w:t>депутатам районного Совета</w:t>
      </w:r>
      <w:proofErr w:type="gramEnd"/>
      <w:r w:rsidR="00A433CB" w:rsidRPr="00475E73">
        <w:rPr>
          <w:rFonts w:ascii="Times New Roman" w:hAnsi="Times New Roman"/>
          <w:sz w:val="32"/>
          <w:szCs w:val="32"/>
        </w:rPr>
        <w:t xml:space="preserve"> и поселения, ветеранам, казачеству, представителям общественности, руководителям КФХ, предпринимателям, настоятелю отцу </w:t>
      </w:r>
      <w:r w:rsidR="00C94EDB" w:rsidRPr="00475E73">
        <w:rPr>
          <w:rFonts w:ascii="Times New Roman" w:hAnsi="Times New Roman"/>
          <w:sz w:val="32"/>
          <w:szCs w:val="32"/>
        </w:rPr>
        <w:t>Алексею</w:t>
      </w:r>
      <w:r w:rsidR="00A433CB" w:rsidRPr="00475E73">
        <w:rPr>
          <w:rFonts w:ascii="Times New Roman" w:hAnsi="Times New Roman"/>
          <w:sz w:val="32"/>
          <w:szCs w:val="32"/>
        </w:rPr>
        <w:t xml:space="preserve"> и настоятелю отцу Виктору, за оказываемую помощь в решении социально-значимых вопросов.</w:t>
      </w:r>
    </w:p>
    <w:p w:rsidR="00814939" w:rsidRPr="00475E73" w:rsidRDefault="00814939" w:rsidP="00814939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32"/>
          <w:szCs w:val="32"/>
        </w:rPr>
      </w:pPr>
      <w:r w:rsidRPr="00475E73">
        <w:rPr>
          <w:rFonts w:ascii="Times New Roman" w:hAnsi="Times New Roman"/>
          <w:sz w:val="32"/>
          <w:szCs w:val="32"/>
        </w:rPr>
        <w:t xml:space="preserve">Хочу поблагодарить аппарат администрации поселения, а также всех жителей поселения, которые неравнодушны к его судьбе и принимают активное </w:t>
      </w:r>
      <w:proofErr w:type="gramStart"/>
      <w:r w:rsidRPr="00475E73">
        <w:rPr>
          <w:rFonts w:ascii="Times New Roman" w:hAnsi="Times New Roman"/>
          <w:sz w:val="32"/>
          <w:szCs w:val="32"/>
        </w:rPr>
        <w:t>участие</w:t>
      </w:r>
      <w:proofErr w:type="gramEnd"/>
      <w:r w:rsidRPr="00475E73">
        <w:rPr>
          <w:rFonts w:ascii="Times New Roman" w:hAnsi="Times New Roman"/>
          <w:sz w:val="32"/>
          <w:szCs w:val="32"/>
        </w:rPr>
        <w:t xml:space="preserve"> в общественной жизни поддерживая инициативы администрации!</w:t>
      </w:r>
    </w:p>
    <w:p w:rsidR="00814939" w:rsidRPr="00475E73" w:rsidRDefault="00814939" w:rsidP="00372222">
      <w:pPr>
        <w:spacing w:after="0"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433CB" w:rsidRPr="00475E73" w:rsidRDefault="00C94EDB" w:rsidP="00C94EDB">
      <w:pPr>
        <w:pStyle w:val="Default"/>
        <w:suppressAutoHyphens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75E73">
        <w:rPr>
          <w:rFonts w:ascii="Times New Roman" w:hAnsi="Times New Roman" w:cs="Times New Roman"/>
          <w:color w:val="auto"/>
          <w:sz w:val="32"/>
          <w:szCs w:val="32"/>
        </w:rPr>
        <w:t>Спасибо за внимание!</w:t>
      </w:r>
    </w:p>
    <w:sectPr w:rsidR="00A433CB" w:rsidRPr="00475E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00" w:rsidRDefault="00CB4F00" w:rsidP="001355EB">
      <w:pPr>
        <w:spacing w:after="0" w:line="240" w:lineRule="auto"/>
      </w:pPr>
      <w:r>
        <w:separator/>
      </w:r>
    </w:p>
  </w:endnote>
  <w:endnote w:type="continuationSeparator" w:id="0">
    <w:p w:rsidR="00CB4F00" w:rsidRDefault="00CB4F00" w:rsidP="0013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537669"/>
      <w:docPartObj>
        <w:docPartGallery w:val="Page Numbers (Bottom of Page)"/>
        <w:docPartUnique/>
      </w:docPartObj>
    </w:sdtPr>
    <w:sdtEndPr/>
    <w:sdtContent>
      <w:p w:rsidR="001355EB" w:rsidRDefault="001355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BD">
          <w:rPr>
            <w:noProof/>
          </w:rPr>
          <w:t>16</w:t>
        </w:r>
        <w:r>
          <w:fldChar w:fldCharType="end"/>
        </w:r>
      </w:p>
    </w:sdtContent>
  </w:sdt>
  <w:p w:rsidR="001355EB" w:rsidRDefault="001355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00" w:rsidRDefault="00CB4F00" w:rsidP="001355EB">
      <w:pPr>
        <w:spacing w:after="0" w:line="240" w:lineRule="auto"/>
      </w:pPr>
      <w:r>
        <w:separator/>
      </w:r>
    </w:p>
  </w:footnote>
  <w:footnote w:type="continuationSeparator" w:id="0">
    <w:p w:rsidR="00CB4F00" w:rsidRDefault="00CB4F00" w:rsidP="0013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127C"/>
    <w:multiLevelType w:val="hybridMultilevel"/>
    <w:tmpl w:val="335A74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20"/>
    <w:rsid w:val="00030BBE"/>
    <w:rsid w:val="00091243"/>
    <w:rsid w:val="000B0AED"/>
    <w:rsid w:val="000D22EB"/>
    <w:rsid w:val="001260D2"/>
    <w:rsid w:val="0013412D"/>
    <w:rsid w:val="001355EB"/>
    <w:rsid w:val="001855E8"/>
    <w:rsid w:val="001F0160"/>
    <w:rsid w:val="00200510"/>
    <w:rsid w:val="00204E60"/>
    <w:rsid w:val="002805FD"/>
    <w:rsid w:val="00295434"/>
    <w:rsid w:val="00296DE1"/>
    <w:rsid w:val="002D0AB3"/>
    <w:rsid w:val="002D274D"/>
    <w:rsid w:val="00372222"/>
    <w:rsid w:val="0037320B"/>
    <w:rsid w:val="003E22A8"/>
    <w:rsid w:val="003E4CAA"/>
    <w:rsid w:val="003F6831"/>
    <w:rsid w:val="004209E5"/>
    <w:rsid w:val="00420A88"/>
    <w:rsid w:val="00444272"/>
    <w:rsid w:val="0045316E"/>
    <w:rsid w:val="00466089"/>
    <w:rsid w:val="00475E73"/>
    <w:rsid w:val="00483EE7"/>
    <w:rsid w:val="004D325A"/>
    <w:rsid w:val="00516DAF"/>
    <w:rsid w:val="00525715"/>
    <w:rsid w:val="0055318C"/>
    <w:rsid w:val="00591E2D"/>
    <w:rsid w:val="005D14C5"/>
    <w:rsid w:val="005D69FF"/>
    <w:rsid w:val="005E50C3"/>
    <w:rsid w:val="006102AD"/>
    <w:rsid w:val="00614C62"/>
    <w:rsid w:val="006166AF"/>
    <w:rsid w:val="0065220E"/>
    <w:rsid w:val="00695741"/>
    <w:rsid w:val="006A2363"/>
    <w:rsid w:val="006B4945"/>
    <w:rsid w:val="006C5A79"/>
    <w:rsid w:val="006C68B1"/>
    <w:rsid w:val="00713102"/>
    <w:rsid w:val="00727103"/>
    <w:rsid w:val="00735D01"/>
    <w:rsid w:val="00742949"/>
    <w:rsid w:val="007509E0"/>
    <w:rsid w:val="007558FF"/>
    <w:rsid w:val="00784907"/>
    <w:rsid w:val="0078558F"/>
    <w:rsid w:val="0078634D"/>
    <w:rsid w:val="007E75C3"/>
    <w:rsid w:val="007F2BF5"/>
    <w:rsid w:val="008061A1"/>
    <w:rsid w:val="00814939"/>
    <w:rsid w:val="00824B3B"/>
    <w:rsid w:val="00826E1B"/>
    <w:rsid w:val="008348FA"/>
    <w:rsid w:val="00864E55"/>
    <w:rsid w:val="00891A04"/>
    <w:rsid w:val="008B73D8"/>
    <w:rsid w:val="008F0694"/>
    <w:rsid w:val="009112DF"/>
    <w:rsid w:val="00912EF3"/>
    <w:rsid w:val="00936C90"/>
    <w:rsid w:val="00943B3E"/>
    <w:rsid w:val="0094532E"/>
    <w:rsid w:val="00952E97"/>
    <w:rsid w:val="00985305"/>
    <w:rsid w:val="00986266"/>
    <w:rsid w:val="00996522"/>
    <w:rsid w:val="009A1770"/>
    <w:rsid w:val="009C0AE2"/>
    <w:rsid w:val="00A10B33"/>
    <w:rsid w:val="00A14F47"/>
    <w:rsid w:val="00A33682"/>
    <w:rsid w:val="00A433CB"/>
    <w:rsid w:val="00A626DF"/>
    <w:rsid w:val="00A67C76"/>
    <w:rsid w:val="00A94E51"/>
    <w:rsid w:val="00AA7055"/>
    <w:rsid w:val="00AB39EF"/>
    <w:rsid w:val="00AD542B"/>
    <w:rsid w:val="00B62BF9"/>
    <w:rsid w:val="00BD6FAC"/>
    <w:rsid w:val="00C213D0"/>
    <w:rsid w:val="00C64905"/>
    <w:rsid w:val="00C65A9F"/>
    <w:rsid w:val="00C72177"/>
    <w:rsid w:val="00C94EDB"/>
    <w:rsid w:val="00CB4F00"/>
    <w:rsid w:val="00CD41EA"/>
    <w:rsid w:val="00CF0DDC"/>
    <w:rsid w:val="00D00198"/>
    <w:rsid w:val="00D05F81"/>
    <w:rsid w:val="00D724FD"/>
    <w:rsid w:val="00D77080"/>
    <w:rsid w:val="00D97A20"/>
    <w:rsid w:val="00DC3F08"/>
    <w:rsid w:val="00DE2281"/>
    <w:rsid w:val="00DE24EC"/>
    <w:rsid w:val="00DE4505"/>
    <w:rsid w:val="00DF4A93"/>
    <w:rsid w:val="00E14D12"/>
    <w:rsid w:val="00E225D8"/>
    <w:rsid w:val="00E40D93"/>
    <w:rsid w:val="00E50B42"/>
    <w:rsid w:val="00E64010"/>
    <w:rsid w:val="00E673BD"/>
    <w:rsid w:val="00E86634"/>
    <w:rsid w:val="00E91550"/>
    <w:rsid w:val="00EB00A2"/>
    <w:rsid w:val="00EB27FC"/>
    <w:rsid w:val="00EB50FB"/>
    <w:rsid w:val="00ED0A35"/>
    <w:rsid w:val="00F06E45"/>
    <w:rsid w:val="00F258B9"/>
    <w:rsid w:val="00F47C3B"/>
    <w:rsid w:val="00F82845"/>
    <w:rsid w:val="00FB1E99"/>
    <w:rsid w:val="00FD36F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4945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1F0160"/>
    <w:pPr>
      <w:spacing w:after="20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4209E5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4209E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4209E5"/>
    <w:pPr>
      <w:spacing w:after="0" w:line="240" w:lineRule="auto"/>
    </w:pPr>
    <w:rPr>
      <w:rFonts w:ascii="Calibri" w:hAnsi="Calibri" w:cs="Calibri"/>
    </w:rPr>
  </w:style>
  <w:style w:type="paragraph" w:styleId="a7">
    <w:name w:val="Normal (Web)"/>
    <w:basedOn w:val="a"/>
    <w:uiPriority w:val="99"/>
    <w:unhideWhenUsed/>
    <w:rsid w:val="00742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33CB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4532E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1355E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355EB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355E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3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55E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3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55EB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81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49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4945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1F0160"/>
    <w:pPr>
      <w:spacing w:after="20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4209E5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4209E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4209E5"/>
    <w:pPr>
      <w:spacing w:after="0" w:line="240" w:lineRule="auto"/>
    </w:pPr>
    <w:rPr>
      <w:rFonts w:ascii="Calibri" w:hAnsi="Calibri" w:cs="Calibri"/>
    </w:rPr>
  </w:style>
  <w:style w:type="paragraph" w:styleId="a7">
    <w:name w:val="Normal (Web)"/>
    <w:basedOn w:val="a"/>
    <w:uiPriority w:val="99"/>
    <w:unhideWhenUsed/>
    <w:rsid w:val="00742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33CB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4532E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1355E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355EB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355E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3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55E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3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55EB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81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49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17B4-49D9-4F03-A839-400FFC56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Общий отдел</cp:lastModifiedBy>
  <cp:revision>3</cp:revision>
  <cp:lastPrinted>2022-03-01T08:42:00Z</cp:lastPrinted>
  <dcterms:created xsi:type="dcterms:W3CDTF">2022-03-01T08:43:00Z</dcterms:created>
  <dcterms:modified xsi:type="dcterms:W3CDTF">2022-03-15T13:16:00Z</dcterms:modified>
</cp:coreProperties>
</file>