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908" w:rsidRPr="00305908" w:rsidRDefault="00305908" w:rsidP="00305908">
      <w:pPr>
        <w:widowControl w:val="0"/>
        <w:suppressAutoHyphens/>
        <w:autoSpaceDN w:val="0"/>
        <w:spacing w:after="0" w:line="240" w:lineRule="auto"/>
        <w:jc w:val="center"/>
        <w:textAlignment w:val="baseline"/>
        <w:rPr>
          <w:rFonts w:ascii="Times New Roman" w:eastAsia="Lucida Sans Unicode" w:hAnsi="Times New Roman" w:cs="Times New Roman"/>
          <w:kern w:val="3"/>
          <w:sz w:val="24"/>
          <w:szCs w:val="24"/>
          <w:lang w:eastAsia="zh-CN" w:bidi="hi-IN"/>
        </w:rPr>
      </w:pPr>
    </w:p>
    <w:p w:rsidR="00305908" w:rsidRPr="00305908" w:rsidRDefault="00305908" w:rsidP="00305908">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305908" w:rsidRDefault="001E172F" w:rsidP="001E172F">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r>
        <w:rPr>
          <w:rFonts w:ascii="Times New Roman" w:eastAsia="Lucida Sans Unicode" w:hAnsi="Times New Roman" w:cs="Times New Roman"/>
          <w:b/>
          <w:kern w:val="3"/>
          <w:sz w:val="28"/>
          <w:szCs w:val="28"/>
          <w:lang w:eastAsia="zh-CN" w:bidi="hi-IN"/>
        </w:rPr>
        <w:t xml:space="preserve"> Проект</w:t>
      </w:r>
    </w:p>
    <w:p w:rsidR="001E172F" w:rsidRDefault="001E172F" w:rsidP="001E172F">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p>
    <w:p w:rsidR="00955D7B" w:rsidRPr="004C71FD" w:rsidRDefault="001E172F" w:rsidP="00955D7B">
      <w:pPr>
        <w:widowControl w:val="0"/>
        <w:suppressAutoHyphens/>
        <w:autoSpaceDN w:val="0"/>
        <w:spacing w:after="0" w:line="240" w:lineRule="auto"/>
        <w:jc w:val="center"/>
        <w:textAlignment w:val="baseline"/>
        <w:rPr>
          <w:rFonts w:ascii="Times New Roman" w:hAnsi="Times New Roman" w:cs="Times New Roman"/>
          <w:b/>
          <w:sz w:val="24"/>
          <w:szCs w:val="24"/>
        </w:rPr>
      </w:pPr>
      <w:r w:rsidRPr="00BB39D9">
        <w:rPr>
          <w:rFonts w:ascii="Times New Roman" w:eastAsia="Lucida Sans Unicode" w:hAnsi="Times New Roman" w:cs="Times New Roman"/>
          <w:b/>
          <w:kern w:val="3"/>
          <w:sz w:val="24"/>
          <w:szCs w:val="24"/>
          <w:lang w:eastAsia="zh-CN" w:bidi="hi-IN"/>
        </w:rPr>
        <w:t>«</w:t>
      </w:r>
      <w:r w:rsidRPr="004C71FD">
        <w:rPr>
          <w:rFonts w:ascii="Times New Roman" w:eastAsia="Lucida Sans Unicode" w:hAnsi="Times New Roman" w:cs="Times New Roman"/>
          <w:b/>
          <w:kern w:val="3"/>
          <w:sz w:val="24"/>
          <w:szCs w:val="24"/>
          <w:lang w:eastAsia="zh-CN" w:bidi="hi-IN"/>
        </w:rPr>
        <w:t xml:space="preserve">О внесении изменений в постановление администрации </w:t>
      </w:r>
      <w:proofErr w:type="spellStart"/>
      <w:r w:rsidR="00826F82" w:rsidRPr="004C71FD">
        <w:rPr>
          <w:rFonts w:ascii="Times New Roman" w:eastAsia="Lucida Sans Unicode" w:hAnsi="Times New Roman" w:cs="Times New Roman"/>
          <w:b/>
          <w:kern w:val="3"/>
          <w:sz w:val="24"/>
          <w:szCs w:val="24"/>
          <w:lang w:eastAsia="zh-CN" w:bidi="hi-IN"/>
        </w:rPr>
        <w:t>Кеслеровского</w:t>
      </w:r>
      <w:proofErr w:type="spellEnd"/>
      <w:r w:rsidRPr="004C71FD">
        <w:rPr>
          <w:rFonts w:ascii="Times New Roman" w:eastAsia="Lucida Sans Unicode" w:hAnsi="Times New Roman" w:cs="Times New Roman"/>
          <w:b/>
          <w:kern w:val="3"/>
          <w:sz w:val="24"/>
          <w:szCs w:val="24"/>
          <w:lang w:eastAsia="zh-CN" w:bidi="hi-IN"/>
        </w:rPr>
        <w:t xml:space="preserve"> сельского поселения Крымского района от </w:t>
      </w:r>
      <w:r w:rsidR="00955D7B" w:rsidRPr="004C71FD">
        <w:rPr>
          <w:rFonts w:ascii="Times New Roman" w:eastAsia="Lucida Sans Unicode" w:hAnsi="Times New Roman" w:cs="Times New Roman"/>
          <w:b/>
          <w:kern w:val="3"/>
          <w:sz w:val="24"/>
          <w:szCs w:val="24"/>
          <w:lang w:eastAsia="zh-CN" w:bidi="hi-IN"/>
        </w:rPr>
        <w:t>2</w:t>
      </w:r>
      <w:r w:rsidR="00826F82" w:rsidRPr="004C71FD">
        <w:rPr>
          <w:rFonts w:ascii="Times New Roman" w:eastAsia="Lucida Sans Unicode" w:hAnsi="Times New Roman" w:cs="Times New Roman"/>
          <w:b/>
          <w:kern w:val="3"/>
          <w:sz w:val="24"/>
          <w:szCs w:val="24"/>
          <w:lang w:eastAsia="zh-CN" w:bidi="hi-IN"/>
        </w:rPr>
        <w:t>2 декабря 2020 года № 239</w:t>
      </w:r>
    </w:p>
    <w:p w:rsidR="00826F82" w:rsidRPr="004C71FD" w:rsidRDefault="00BB39D9" w:rsidP="00BB39D9">
      <w:pPr>
        <w:pStyle w:val="1"/>
        <w:numPr>
          <w:ilvl w:val="0"/>
          <w:numId w:val="0"/>
        </w:numPr>
        <w:jc w:val="center"/>
        <w:rPr>
          <w:b/>
          <w:sz w:val="24"/>
        </w:rPr>
      </w:pPr>
      <w:r w:rsidRPr="004C71FD">
        <w:rPr>
          <w:b/>
          <w:sz w:val="24"/>
        </w:rPr>
        <w:t>«</w:t>
      </w:r>
      <w:r w:rsidR="00826F82" w:rsidRPr="004C71FD">
        <w:rPr>
          <w:b/>
          <w:sz w:val="24"/>
        </w:rPr>
        <w:t>Об утверждении административного регламента предоставления муниципальной услуги «Заключение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w:t>
      </w:r>
    </w:p>
    <w:p w:rsidR="00955D7B" w:rsidRPr="00305908" w:rsidRDefault="00955D7B">
      <w:pPr>
        <w:spacing w:after="0" w:line="240" w:lineRule="auto"/>
        <w:jc w:val="center"/>
        <w:rPr>
          <w:rFonts w:ascii="Times New Roman" w:eastAsia="Times New Roman" w:hAnsi="Times New Roman" w:cs="Times New Roman"/>
          <w:b/>
          <w:spacing w:val="-6"/>
          <w:sz w:val="28"/>
          <w:szCs w:val="28"/>
        </w:rPr>
      </w:pPr>
    </w:p>
    <w:p w:rsidR="001E172F" w:rsidRPr="00105BF8" w:rsidRDefault="00F53565" w:rsidP="00955D7B">
      <w:pPr>
        <w:spacing w:after="0" w:line="240" w:lineRule="auto"/>
        <w:ind w:firstLine="851"/>
        <w:jc w:val="both"/>
        <w:rPr>
          <w:rFonts w:ascii="Times New Roman" w:hAnsi="Times New Roman" w:cs="Times New Roman"/>
          <w:sz w:val="24"/>
          <w:szCs w:val="24"/>
        </w:rPr>
      </w:pPr>
      <w:proofErr w:type="gramStart"/>
      <w:r w:rsidRPr="001E172F">
        <w:rPr>
          <w:rFonts w:ascii="Times New Roman" w:eastAsia="Times New Roman" w:hAnsi="Times New Roman" w:cs="Times New Roman"/>
          <w:sz w:val="24"/>
          <w:szCs w:val="24"/>
        </w:rPr>
        <w:t>В</w:t>
      </w:r>
      <w:r w:rsidR="001E172F" w:rsidRPr="001E172F">
        <w:rPr>
          <w:rFonts w:ascii="Times New Roman" w:eastAsia="Times New Roman" w:hAnsi="Times New Roman" w:cs="Times New Roman"/>
          <w:sz w:val="24"/>
          <w:szCs w:val="24"/>
        </w:rPr>
        <w:t xml:space="preserve">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955D7B" w:rsidRPr="00955D7B">
        <w:rPr>
          <w:rFonts w:ascii="Times New Roman" w:hAnsi="Times New Roman" w:cs="Times New Roman"/>
          <w:sz w:val="24"/>
          <w:szCs w:val="24"/>
        </w:rPr>
        <w:t>«Заключение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w:t>
      </w:r>
      <w:r w:rsidR="00955D7B">
        <w:rPr>
          <w:rFonts w:ascii="Times New Roman" w:hAnsi="Times New Roman" w:cs="Times New Roman"/>
          <w:sz w:val="24"/>
          <w:szCs w:val="24"/>
        </w:rPr>
        <w:t xml:space="preserve"> в </w:t>
      </w:r>
      <w:r w:rsidR="001E172F" w:rsidRPr="001E172F">
        <w:rPr>
          <w:rFonts w:ascii="Times New Roman" w:eastAsia="Times New Roman" w:hAnsi="Times New Roman" w:cs="Times New Roman"/>
          <w:sz w:val="24"/>
          <w:szCs w:val="24"/>
        </w:rPr>
        <w:t>соответстви</w:t>
      </w:r>
      <w:r w:rsidR="00105BF8">
        <w:rPr>
          <w:rFonts w:ascii="Times New Roman" w:eastAsia="Times New Roman" w:hAnsi="Times New Roman" w:cs="Times New Roman"/>
          <w:sz w:val="24"/>
          <w:szCs w:val="24"/>
        </w:rPr>
        <w:t>е</w:t>
      </w:r>
      <w:r w:rsidR="001E172F" w:rsidRPr="001E172F">
        <w:rPr>
          <w:rFonts w:ascii="Times New Roman" w:eastAsia="Times New Roman" w:hAnsi="Times New Roman" w:cs="Times New Roman"/>
          <w:sz w:val="24"/>
          <w:szCs w:val="24"/>
        </w:rPr>
        <w:t xml:space="preserve"> с </w:t>
      </w:r>
      <w:r w:rsidR="001E172F" w:rsidRPr="00105BF8">
        <w:rPr>
          <w:rFonts w:ascii="Times New Roman" w:eastAsia="Times New Roman" w:hAnsi="Times New Roman" w:cs="Times New Roman"/>
          <w:sz w:val="24"/>
          <w:szCs w:val="24"/>
        </w:rPr>
        <w:t xml:space="preserve">требованиями </w:t>
      </w:r>
      <w:r w:rsidRPr="00105BF8">
        <w:rPr>
          <w:rFonts w:ascii="Times New Roman" w:eastAsia="Times New Roman" w:hAnsi="Times New Roman" w:cs="Times New Roman"/>
          <w:sz w:val="24"/>
          <w:szCs w:val="24"/>
        </w:rPr>
        <w:t xml:space="preserve"> Федеральн</w:t>
      </w:r>
      <w:r w:rsidR="001E172F" w:rsidRPr="00105BF8">
        <w:rPr>
          <w:rFonts w:ascii="Times New Roman" w:eastAsia="Times New Roman" w:hAnsi="Times New Roman" w:cs="Times New Roman"/>
          <w:sz w:val="24"/>
          <w:szCs w:val="24"/>
        </w:rPr>
        <w:t>ого з</w:t>
      </w:r>
      <w:r w:rsidRPr="00105BF8">
        <w:rPr>
          <w:rFonts w:ascii="Times New Roman" w:eastAsia="Times New Roman" w:hAnsi="Times New Roman" w:cs="Times New Roman"/>
          <w:sz w:val="24"/>
          <w:szCs w:val="24"/>
        </w:rPr>
        <w:t>аконами от 27 июля 2010 года</w:t>
      </w:r>
      <w:r w:rsidR="00A86EF1" w:rsidRPr="00105BF8">
        <w:rPr>
          <w:rFonts w:ascii="Times New Roman" w:eastAsia="Times New Roman" w:hAnsi="Times New Roman" w:cs="Times New Roman"/>
          <w:sz w:val="24"/>
          <w:szCs w:val="24"/>
        </w:rPr>
        <w:t xml:space="preserve"> </w:t>
      </w:r>
      <w:r w:rsidRPr="00105BF8">
        <w:rPr>
          <w:rFonts w:ascii="Times New Roman" w:eastAsia="Segoe UI Symbol" w:hAnsi="Times New Roman" w:cs="Times New Roman"/>
          <w:sz w:val="24"/>
          <w:szCs w:val="24"/>
        </w:rPr>
        <w:t>№ </w:t>
      </w:r>
      <w:r w:rsidRPr="00105BF8">
        <w:rPr>
          <w:rFonts w:ascii="Times New Roman" w:eastAsia="Times New Roman" w:hAnsi="Times New Roman" w:cs="Times New Roman"/>
          <w:sz w:val="24"/>
          <w:szCs w:val="24"/>
        </w:rPr>
        <w:t>210-ФЗ «Об организации предоставления государс</w:t>
      </w:r>
      <w:r w:rsidR="001E172F" w:rsidRPr="00105BF8">
        <w:rPr>
          <w:rFonts w:ascii="Times New Roman" w:eastAsia="Times New Roman" w:hAnsi="Times New Roman" w:cs="Times New Roman"/>
          <w:sz w:val="24"/>
          <w:szCs w:val="24"/>
        </w:rPr>
        <w:t>твенных и муниципальных услуг» (в</w:t>
      </w:r>
      <w:proofErr w:type="gramEnd"/>
      <w:r w:rsidR="001E172F" w:rsidRPr="00105BF8">
        <w:rPr>
          <w:rFonts w:ascii="Times New Roman" w:eastAsia="Times New Roman" w:hAnsi="Times New Roman" w:cs="Times New Roman"/>
          <w:sz w:val="24"/>
          <w:szCs w:val="24"/>
        </w:rPr>
        <w:t xml:space="preserve"> редакции Фе</w:t>
      </w:r>
      <w:r w:rsidR="001E172F" w:rsidRPr="00105BF8">
        <w:rPr>
          <w:rFonts w:ascii="Times New Roman" w:hAnsi="Times New Roman" w:cs="Times New Roman"/>
          <w:sz w:val="24"/>
          <w:szCs w:val="24"/>
        </w:rPr>
        <w:t xml:space="preserve">дерального закона от 29 декабря 2020 года № 479-ФЗ «О внесении изменений в отдельные законодательные акты Российской Федерации»), </w:t>
      </w:r>
      <w:r w:rsidR="005A2590" w:rsidRPr="00105BF8">
        <w:rPr>
          <w:rFonts w:ascii="Times New Roman" w:hAnsi="Times New Roman" w:cs="Times New Roman"/>
          <w:sz w:val="24"/>
          <w:szCs w:val="24"/>
        </w:rPr>
        <w:t xml:space="preserve">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001E172F" w:rsidRPr="00105BF8">
        <w:rPr>
          <w:rFonts w:ascii="Times New Roman" w:hAnsi="Times New Roman" w:cs="Times New Roman"/>
          <w:sz w:val="24"/>
          <w:szCs w:val="24"/>
        </w:rPr>
        <w:t>п</w:t>
      </w:r>
      <w:proofErr w:type="gramEnd"/>
      <w:r w:rsidR="001E172F" w:rsidRPr="00105BF8">
        <w:rPr>
          <w:rFonts w:ascii="Times New Roman" w:hAnsi="Times New Roman" w:cs="Times New Roman"/>
          <w:sz w:val="24"/>
          <w:szCs w:val="24"/>
        </w:rPr>
        <w:t xml:space="preserve"> о с т а н о в л я ю</w:t>
      </w:r>
      <w:r w:rsidR="005A2590" w:rsidRPr="00105BF8">
        <w:rPr>
          <w:rFonts w:ascii="Times New Roman" w:hAnsi="Times New Roman" w:cs="Times New Roman"/>
          <w:sz w:val="24"/>
          <w:szCs w:val="24"/>
        </w:rPr>
        <w:t>:</w:t>
      </w:r>
    </w:p>
    <w:p w:rsidR="005A2590" w:rsidRPr="00105BF8" w:rsidRDefault="005A2590" w:rsidP="005A2590">
      <w:pPr>
        <w:spacing w:after="0" w:line="240" w:lineRule="auto"/>
        <w:ind w:firstLine="851"/>
        <w:jc w:val="both"/>
        <w:rPr>
          <w:rFonts w:ascii="Times New Roman" w:eastAsia="Times New Roman" w:hAnsi="Times New Roman" w:cs="Times New Roman"/>
          <w:sz w:val="24"/>
          <w:szCs w:val="24"/>
        </w:rPr>
      </w:pPr>
      <w:r w:rsidRPr="00105BF8">
        <w:rPr>
          <w:rFonts w:ascii="Times New Roman" w:hAnsi="Times New Roman" w:cs="Times New Roman"/>
          <w:sz w:val="24"/>
          <w:szCs w:val="24"/>
        </w:rPr>
        <w:t xml:space="preserve">1. Внести в постановление администрации </w:t>
      </w:r>
      <w:proofErr w:type="spellStart"/>
      <w:r w:rsidR="00826F82">
        <w:rPr>
          <w:rFonts w:ascii="Times New Roman" w:eastAsia="Lucida Sans Unicode" w:hAnsi="Times New Roman" w:cs="Times New Roman"/>
          <w:kern w:val="3"/>
          <w:sz w:val="24"/>
          <w:szCs w:val="24"/>
          <w:lang w:eastAsia="zh-CN" w:bidi="hi-IN"/>
        </w:rPr>
        <w:t>Кеслеровского</w:t>
      </w:r>
      <w:proofErr w:type="spellEnd"/>
      <w:r w:rsidRPr="00105BF8">
        <w:rPr>
          <w:rFonts w:ascii="Times New Roman" w:eastAsia="Lucida Sans Unicode" w:hAnsi="Times New Roman" w:cs="Times New Roman"/>
          <w:kern w:val="3"/>
          <w:sz w:val="24"/>
          <w:szCs w:val="24"/>
          <w:lang w:eastAsia="zh-CN" w:bidi="hi-IN"/>
        </w:rPr>
        <w:t xml:space="preserve"> сельского поселения Крымского района от </w:t>
      </w:r>
      <w:r w:rsidR="00955D7B">
        <w:rPr>
          <w:rFonts w:ascii="Times New Roman" w:eastAsia="Lucida Sans Unicode" w:hAnsi="Times New Roman" w:cs="Times New Roman"/>
          <w:kern w:val="3"/>
          <w:sz w:val="24"/>
          <w:szCs w:val="24"/>
          <w:lang w:eastAsia="zh-CN" w:bidi="hi-IN"/>
        </w:rPr>
        <w:t>21 декабря 2020 года № 129</w:t>
      </w:r>
      <w:r w:rsidRPr="00105BF8">
        <w:rPr>
          <w:rFonts w:ascii="Times New Roman" w:eastAsia="Lucida Sans Unicode" w:hAnsi="Times New Roman" w:cs="Times New Roman"/>
          <w:kern w:val="3"/>
          <w:sz w:val="24"/>
          <w:szCs w:val="24"/>
          <w:lang w:eastAsia="zh-CN" w:bidi="hi-IN"/>
        </w:rPr>
        <w:t xml:space="preserve"> </w:t>
      </w:r>
      <w:r w:rsidR="00955D7B" w:rsidRPr="00955D7B">
        <w:rPr>
          <w:rFonts w:ascii="Times New Roman" w:hAnsi="Times New Roman" w:cs="Times New Roman"/>
          <w:sz w:val="24"/>
          <w:szCs w:val="24"/>
        </w:rPr>
        <w:t>«</w:t>
      </w:r>
      <w:hyperlink r:id="rId7" w:history="1"/>
      <w:r w:rsidR="00955D7B" w:rsidRPr="00955D7B">
        <w:rPr>
          <w:rFonts w:ascii="Times New Roman" w:hAnsi="Times New Roman" w:cs="Times New Roman"/>
          <w:sz w:val="24"/>
          <w:szCs w:val="24"/>
        </w:rPr>
        <w:t>Об утверждении административного регламента предоставления муниципальной услуги «Заключение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w:t>
      </w:r>
      <w:r w:rsidR="00955D7B">
        <w:rPr>
          <w:rFonts w:ascii="Times New Roman" w:eastAsia="Lucida Sans Unicode" w:hAnsi="Times New Roman" w:cs="Times New Roman"/>
          <w:kern w:val="3"/>
          <w:sz w:val="24"/>
          <w:szCs w:val="24"/>
          <w:lang w:eastAsia="zh-CN" w:bidi="hi-IN"/>
        </w:rPr>
        <w:t xml:space="preserve"> </w:t>
      </w:r>
      <w:r w:rsidRPr="00105BF8">
        <w:rPr>
          <w:rFonts w:ascii="Times New Roman" w:eastAsia="Times New Roman" w:hAnsi="Times New Roman" w:cs="Times New Roman"/>
          <w:sz w:val="24"/>
          <w:szCs w:val="24"/>
        </w:rPr>
        <w:t xml:space="preserve"> </w:t>
      </w:r>
      <w:r w:rsidR="0095157F" w:rsidRPr="00105BF8">
        <w:rPr>
          <w:rFonts w:ascii="Times New Roman" w:eastAsia="Times New Roman" w:hAnsi="Times New Roman" w:cs="Times New Roman"/>
          <w:sz w:val="24"/>
          <w:szCs w:val="24"/>
        </w:rPr>
        <w:t xml:space="preserve">(далее по тексту - административный регламент) </w:t>
      </w:r>
      <w:r w:rsidRPr="00105BF8">
        <w:rPr>
          <w:rFonts w:ascii="Times New Roman" w:eastAsia="Times New Roman" w:hAnsi="Times New Roman" w:cs="Times New Roman"/>
          <w:sz w:val="24"/>
          <w:szCs w:val="24"/>
        </w:rPr>
        <w:t>следующие изменения:</w:t>
      </w:r>
    </w:p>
    <w:p w:rsidR="006E7A9F" w:rsidRPr="00955D7B" w:rsidRDefault="005A2590" w:rsidP="006E7A9F">
      <w:pPr>
        <w:spacing w:after="0" w:line="240" w:lineRule="auto"/>
        <w:ind w:firstLine="851"/>
        <w:jc w:val="both"/>
        <w:rPr>
          <w:rFonts w:ascii="Times New Roman" w:eastAsia="Lucida Sans Unicode" w:hAnsi="Times New Roman" w:cs="Times New Roman"/>
          <w:kern w:val="3"/>
          <w:sz w:val="24"/>
          <w:szCs w:val="24"/>
          <w:lang w:eastAsia="zh-CN" w:bidi="hi-IN"/>
        </w:rPr>
      </w:pPr>
      <w:r w:rsidRPr="00C46939">
        <w:rPr>
          <w:rFonts w:ascii="Times New Roman" w:eastAsia="Lucida Sans Unicode" w:hAnsi="Times New Roman" w:cs="Times New Roman"/>
          <w:kern w:val="3"/>
          <w:sz w:val="24"/>
          <w:szCs w:val="24"/>
          <w:highlight w:val="yellow"/>
          <w:lang w:eastAsia="zh-CN" w:bidi="hi-IN"/>
        </w:rPr>
        <w:t xml:space="preserve">1) </w:t>
      </w:r>
      <w:r w:rsidR="006E7A9F" w:rsidRPr="00C46939">
        <w:rPr>
          <w:rFonts w:ascii="Times New Roman" w:eastAsia="Lucida Sans Unicode" w:hAnsi="Times New Roman" w:cs="Times New Roman"/>
          <w:kern w:val="3"/>
          <w:sz w:val="24"/>
          <w:szCs w:val="24"/>
          <w:highlight w:val="yellow"/>
          <w:lang w:eastAsia="zh-CN" w:bidi="hi-IN"/>
        </w:rPr>
        <w:t>пункт 2.</w:t>
      </w:r>
      <w:r w:rsidR="00955D7B" w:rsidRPr="00C46939">
        <w:rPr>
          <w:rFonts w:ascii="Times New Roman" w:eastAsia="Lucida Sans Unicode" w:hAnsi="Times New Roman" w:cs="Times New Roman"/>
          <w:kern w:val="3"/>
          <w:sz w:val="24"/>
          <w:szCs w:val="24"/>
          <w:highlight w:val="yellow"/>
          <w:lang w:eastAsia="zh-CN" w:bidi="hi-IN"/>
        </w:rPr>
        <w:t>6</w:t>
      </w:r>
      <w:r w:rsidR="006E7A9F" w:rsidRPr="00C46939">
        <w:rPr>
          <w:rFonts w:ascii="Times New Roman" w:eastAsia="Lucida Sans Unicode" w:hAnsi="Times New Roman" w:cs="Times New Roman"/>
          <w:kern w:val="3"/>
          <w:sz w:val="24"/>
          <w:szCs w:val="24"/>
          <w:highlight w:val="yellow"/>
          <w:lang w:eastAsia="zh-CN" w:bidi="hi-IN"/>
        </w:rPr>
        <w:t>.</w:t>
      </w:r>
      <w:r w:rsidR="00955D7B" w:rsidRPr="00C46939">
        <w:rPr>
          <w:rFonts w:ascii="Times New Roman" w:eastAsia="Lucida Sans Unicode" w:hAnsi="Times New Roman" w:cs="Times New Roman"/>
          <w:kern w:val="3"/>
          <w:sz w:val="24"/>
          <w:szCs w:val="24"/>
          <w:highlight w:val="yellow"/>
          <w:lang w:eastAsia="zh-CN" w:bidi="hi-IN"/>
        </w:rPr>
        <w:t>4</w:t>
      </w:r>
      <w:r w:rsidR="006E7A9F" w:rsidRPr="00C46939">
        <w:rPr>
          <w:rFonts w:ascii="Times New Roman" w:eastAsia="Lucida Sans Unicode" w:hAnsi="Times New Roman" w:cs="Times New Roman"/>
          <w:kern w:val="3"/>
          <w:sz w:val="24"/>
          <w:szCs w:val="24"/>
          <w:highlight w:val="yellow"/>
          <w:lang w:eastAsia="zh-CN" w:bidi="hi-IN"/>
        </w:rPr>
        <w:t xml:space="preserve"> </w:t>
      </w:r>
      <w:r w:rsidR="0095157F" w:rsidRPr="00C46939">
        <w:rPr>
          <w:rFonts w:ascii="Times New Roman" w:eastAsia="Times New Roman" w:hAnsi="Times New Roman" w:cs="Times New Roman"/>
          <w:sz w:val="24"/>
          <w:szCs w:val="24"/>
          <w:highlight w:val="yellow"/>
        </w:rPr>
        <w:t>административного регламента</w:t>
      </w:r>
      <w:r w:rsidR="0095157F" w:rsidRPr="00C46939">
        <w:rPr>
          <w:rFonts w:ascii="Times New Roman" w:eastAsia="Lucida Sans Unicode" w:hAnsi="Times New Roman" w:cs="Times New Roman"/>
          <w:kern w:val="3"/>
          <w:sz w:val="24"/>
          <w:szCs w:val="24"/>
          <w:highlight w:val="yellow"/>
          <w:lang w:eastAsia="zh-CN" w:bidi="hi-IN"/>
        </w:rPr>
        <w:t xml:space="preserve"> </w:t>
      </w:r>
      <w:r w:rsidR="006E7A9F" w:rsidRPr="00C46939">
        <w:rPr>
          <w:rFonts w:ascii="Times New Roman" w:eastAsia="Lucida Sans Unicode" w:hAnsi="Times New Roman" w:cs="Times New Roman"/>
          <w:kern w:val="3"/>
          <w:sz w:val="24"/>
          <w:szCs w:val="24"/>
          <w:highlight w:val="yellow"/>
          <w:lang w:eastAsia="zh-CN" w:bidi="hi-IN"/>
        </w:rPr>
        <w:t>дополнить следующими абзацами:</w:t>
      </w:r>
    </w:p>
    <w:p w:rsidR="006E7A9F" w:rsidRPr="00105BF8" w:rsidRDefault="006E7A9F" w:rsidP="006E7A9F">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105BF8">
        <w:rPr>
          <w:rFonts w:ascii="Times New Roman" w:eastAsia="Lucida Sans Unicode" w:hAnsi="Times New Roman" w:cs="Times New Roman"/>
          <w:kern w:val="3"/>
          <w:sz w:val="24"/>
          <w:szCs w:val="24"/>
          <w:lang w:eastAsia="zh-CN" w:bidi="hi-IN"/>
        </w:rPr>
        <w:t>«</w:t>
      </w:r>
      <w:r w:rsidRPr="00105BF8">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8" w:anchor="/document/12148555/entry/140118" w:history="1">
        <w:r w:rsidRPr="00105BF8">
          <w:rPr>
            <w:rStyle w:val="aa"/>
            <w:rFonts w:ascii="Times New Roman" w:hAnsi="Times New Roman" w:cs="Times New Roman"/>
            <w:color w:val="auto"/>
            <w:sz w:val="24"/>
            <w:szCs w:val="24"/>
            <w:u w:val="none"/>
          </w:rPr>
          <w:t>частью 18 статьи 14.1</w:t>
        </w:r>
      </w:hyperlink>
      <w:r w:rsidRPr="00105BF8">
        <w:rPr>
          <w:rFonts w:ascii="Times New Roman" w:hAnsi="Times New Roman" w:cs="Times New Roman"/>
          <w:sz w:val="24"/>
          <w:szCs w:val="24"/>
        </w:rPr>
        <w:t> Федерального закона от 27 июля 2006 года</w:t>
      </w:r>
      <w:proofErr w:type="gramEnd"/>
      <w:r w:rsidRPr="00105BF8">
        <w:rPr>
          <w:rFonts w:ascii="Times New Roman" w:hAnsi="Times New Roman" w:cs="Times New Roman"/>
          <w:sz w:val="24"/>
          <w:szCs w:val="24"/>
        </w:rPr>
        <w:t xml:space="preserve"> № 149-ФЗ «Об информации, информационных технологиях и о защите информации».</w:t>
      </w:r>
    </w:p>
    <w:p w:rsidR="00915496" w:rsidRPr="00105BF8" w:rsidRDefault="006E7A9F" w:rsidP="00915496">
      <w:pPr>
        <w:spacing w:after="0" w:line="240" w:lineRule="auto"/>
        <w:ind w:firstLine="851"/>
        <w:jc w:val="both"/>
        <w:rPr>
          <w:rFonts w:ascii="Times New Roman" w:eastAsia="Lucida Sans Unicode" w:hAnsi="Times New Roman" w:cs="Times New Roman"/>
          <w:kern w:val="3"/>
          <w:sz w:val="24"/>
          <w:szCs w:val="24"/>
          <w:lang w:eastAsia="zh-CN" w:bidi="hi-IN"/>
        </w:rPr>
      </w:pPr>
      <w:r w:rsidRPr="00105BF8">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915496" w:rsidRPr="00105BF8" w:rsidRDefault="006E7A9F" w:rsidP="00915496">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105BF8">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122241" w:rsidRDefault="006E7A9F"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05BF8">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105BF8">
        <w:rPr>
          <w:rFonts w:ascii="Times New Roman" w:hAnsi="Times New Roman" w:cs="Times New Roman"/>
          <w:sz w:val="24"/>
          <w:szCs w:val="24"/>
        </w:rPr>
        <w:t>.»;</w:t>
      </w:r>
      <w:proofErr w:type="gramEnd"/>
    </w:p>
    <w:p w:rsidR="00122241" w:rsidRDefault="00915496"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B666F1">
        <w:rPr>
          <w:rFonts w:ascii="Times New Roman" w:hAnsi="Times New Roman" w:cs="Times New Roman"/>
          <w:sz w:val="24"/>
          <w:szCs w:val="24"/>
          <w:highlight w:val="yellow"/>
        </w:rPr>
        <w:t xml:space="preserve">2) абзац </w:t>
      </w:r>
      <w:r w:rsidR="00955D7B" w:rsidRPr="00B666F1">
        <w:rPr>
          <w:rFonts w:ascii="Times New Roman" w:hAnsi="Times New Roman" w:cs="Times New Roman"/>
          <w:sz w:val="24"/>
          <w:szCs w:val="24"/>
          <w:highlight w:val="yellow"/>
        </w:rPr>
        <w:t>2.16.4 административного регламента дополнить следующим абзацем</w:t>
      </w:r>
      <w:r w:rsidR="00955D7B" w:rsidRPr="00122241">
        <w:rPr>
          <w:rFonts w:ascii="Times New Roman" w:hAnsi="Times New Roman" w:cs="Times New Roman"/>
          <w:sz w:val="24"/>
          <w:szCs w:val="24"/>
        </w:rPr>
        <w:t>:</w:t>
      </w:r>
    </w:p>
    <w:p w:rsidR="00122241" w:rsidRDefault="00122241" w:rsidP="00122241">
      <w:pPr>
        <w:spacing w:after="0" w:line="240" w:lineRule="auto"/>
        <w:ind w:firstLine="851"/>
        <w:jc w:val="both"/>
        <w:rPr>
          <w:rFonts w:ascii="Times New Roman" w:eastAsia="Lucida Sans Unicode" w:hAnsi="Times New Roman" w:cs="Times New Roman"/>
          <w:kern w:val="3"/>
          <w:sz w:val="24"/>
          <w:szCs w:val="24"/>
          <w:lang w:eastAsia="zh-CN" w:bidi="hi-IN"/>
        </w:rPr>
      </w:pPr>
      <w:r>
        <w:rPr>
          <w:rFonts w:ascii="Times New Roman" w:eastAsia="Lucida Sans Unicode" w:hAnsi="Times New Roman" w:cs="Times New Roman"/>
          <w:kern w:val="3"/>
          <w:sz w:val="24"/>
          <w:szCs w:val="24"/>
          <w:lang w:eastAsia="zh-CN" w:bidi="hi-IN"/>
        </w:rPr>
        <w:t>«</w:t>
      </w:r>
      <w:r w:rsidR="00955D7B" w:rsidRPr="00122241">
        <w:rPr>
          <w:rFonts w:ascii="Times New Roman" w:hAnsi="Times New Roman" w:cs="Times New Roman"/>
          <w:sz w:val="24"/>
          <w:szCs w:val="24"/>
        </w:rPr>
        <w:t xml:space="preserve">На парковках общего пользования вблизи расположения помещений по предоставлению муниципальных услуг выделяется не менее 10 процентов мест (но не менее </w:t>
      </w:r>
      <w:r w:rsidR="00955D7B" w:rsidRPr="00122241">
        <w:rPr>
          <w:rFonts w:ascii="Times New Roman" w:hAnsi="Times New Roman" w:cs="Times New Roman"/>
          <w:sz w:val="24"/>
          <w:szCs w:val="24"/>
        </w:rPr>
        <w:lastRenderedPageBreak/>
        <w:t>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9" w:anchor="/document/73560110/entry/0" w:history="1">
        <w:r w:rsidR="00955D7B" w:rsidRPr="00122241">
          <w:rPr>
            <w:rStyle w:val="aa"/>
            <w:rFonts w:ascii="Times New Roman" w:hAnsi="Times New Roman" w:cs="Times New Roman"/>
            <w:color w:val="auto"/>
            <w:sz w:val="24"/>
            <w:szCs w:val="24"/>
          </w:rPr>
          <w:t>порядке</w:t>
        </w:r>
      </w:hyperlink>
      <w:r w:rsidR="00955D7B" w:rsidRPr="00122241">
        <w:rPr>
          <w:rFonts w:ascii="Times New Roman" w:hAnsi="Times New Roman" w:cs="Times New Roman"/>
          <w:sz w:val="24"/>
          <w:szCs w:val="24"/>
          <w:u w:val="single"/>
        </w:rPr>
        <w:t xml:space="preserve">, </w:t>
      </w:r>
      <w:r w:rsidR="00955D7B" w:rsidRPr="00122241">
        <w:rPr>
          <w:rFonts w:ascii="Times New Roman" w:hAnsi="Times New Roman" w:cs="Times New Roman"/>
          <w:sz w:val="24"/>
          <w:szCs w:val="24"/>
        </w:rPr>
        <w:t>определяемом Правительством Российской Федерации.</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B666F1">
        <w:rPr>
          <w:rFonts w:ascii="Times New Roman" w:hAnsi="Times New Roman" w:cs="Times New Roman"/>
          <w:sz w:val="24"/>
          <w:szCs w:val="24"/>
          <w:highlight w:val="yellow"/>
        </w:rPr>
        <w:t xml:space="preserve">3) </w:t>
      </w:r>
      <w:r w:rsidR="00BB39D9">
        <w:rPr>
          <w:rFonts w:ascii="Times New Roman" w:hAnsi="Times New Roman" w:cs="Times New Roman"/>
          <w:sz w:val="24"/>
          <w:szCs w:val="24"/>
          <w:highlight w:val="yellow"/>
        </w:rPr>
        <w:t xml:space="preserve">подраздел </w:t>
      </w:r>
      <w:r w:rsidRPr="00B666F1">
        <w:rPr>
          <w:rFonts w:ascii="Times New Roman" w:hAnsi="Times New Roman" w:cs="Times New Roman"/>
          <w:sz w:val="24"/>
          <w:szCs w:val="24"/>
          <w:highlight w:val="yellow"/>
        </w:rPr>
        <w:t>6.1 административного регламента изложить в следующей редакции:</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«6.1. Перечень административных процедур (действий), выполняемых многофункциональными центрами предоставления государственных и муниципальных услуг</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Предоставление муниципальной услуги включает в себя следующие административные процеду</w:t>
      </w:r>
      <w:r w:rsidR="00122241">
        <w:rPr>
          <w:rFonts w:ascii="Times New Roman" w:hAnsi="Times New Roman" w:cs="Times New Roman"/>
          <w:sz w:val="24"/>
          <w:szCs w:val="24"/>
        </w:rPr>
        <w:t>ры (действия), выполняемые МФЦ:</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1)</w:t>
      </w:r>
      <w:r w:rsidR="00122241">
        <w:rPr>
          <w:rFonts w:ascii="Times New Roman" w:hAnsi="Times New Roman" w:cs="Times New Roman"/>
          <w:sz w:val="24"/>
          <w:szCs w:val="24"/>
        </w:rPr>
        <w:t> </w:t>
      </w:r>
      <w:r w:rsidRPr="00122241">
        <w:rPr>
          <w:rFonts w:ascii="Times New Roman" w:hAnsi="Times New Roman" w:cs="Times New Roman"/>
          <w:sz w:val="24"/>
          <w:szCs w:val="24"/>
        </w:rPr>
        <w:t>информирование заявителя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B666F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2) прием и заполнение запросов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3)</w:t>
      </w:r>
      <w:r w:rsidR="00122241">
        <w:rPr>
          <w:rFonts w:ascii="Times New Roman" w:hAnsi="Times New Roman" w:cs="Times New Roman"/>
          <w:sz w:val="24"/>
          <w:szCs w:val="24"/>
        </w:rPr>
        <w:t> </w:t>
      </w:r>
      <w:r w:rsidRPr="00122241">
        <w:rPr>
          <w:rFonts w:ascii="Times New Roman" w:hAnsi="Times New Roman" w:cs="Times New Roman"/>
          <w:sz w:val="24"/>
          <w:szCs w:val="24"/>
        </w:rPr>
        <w:t>передачу Уполномоченному органу, заявления о предоставлении муниципальной услуги и иных документов, необходимых для предоставления муниципальной услуги;</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4)</w:t>
      </w:r>
      <w:r w:rsidR="00122241">
        <w:rPr>
          <w:rFonts w:ascii="Times New Roman" w:hAnsi="Times New Roman" w:cs="Times New Roman"/>
          <w:sz w:val="24"/>
          <w:szCs w:val="24"/>
        </w:rPr>
        <w:t> </w:t>
      </w:r>
      <w:r w:rsidRPr="00122241">
        <w:rPr>
          <w:rFonts w:ascii="Times New Roman" w:hAnsi="Times New Roman" w:cs="Times New Roman"/>
          <w:sz w:val="24"/>
          <w:szCs w:val="24"/>
        </w:rPr>
        <w:t>прием результата предоставления муниципальной услуги от Уполномоченного органа;</w:t>
      </w:r>
    </w:p>
    <w:p w:rsidR="00122241" w:rsidRDefault="00204715" w:rsidP="00122241">
      <w:pPr>
        <w:spacing w:after="0" w:line="240" w:lineRule="auto"/>
        <w:ind w:firstLine="851"/>
        <w:jc w:val="both"/>
        <w:rPr>
          <w:rFonts w:ascii="Times New Roman" w:eastAsia="Lucida Sans Unicode" w:hAnsi="Times New Roman" w:cs="Times New Roman"/>
          <w:kern w:val="3"/>
          <w:sz w:val="24"/>
          <w:szCs w:val="24"/>
          <w:lang w:eastAsia="zh-CN" w:bidi="hi-IN"/>
        </w:rPr>
      </w:pPr>
      <w:r w:rsidRPr="00122241">
        <w:rPr>
          <w:rFonts w:ascii="Times New Roman" w:hAnsi="Times New Roman" w:cs="Times New Roman"/>
          <w:sz w:val="24"/>
          <w:szCs w:val="24"/>
        </w:rPr>
        <w:t>5)</w:t>
      </w:r>
      <w:r w:rsidR="00122241">
        <w:rPr>
          <w:rFonts w:ascii="Times New Roman" w:hAnsi="Times New Roman" w:cs="Times New Roman"/>
          <w:sz w:val="24"/>
          <w:szCs w:val="24"/>
        </w:rPr>
        <w:t> </w:t>
      </w:r>
      <w:r w:rsidRPr="00122241">
        <w:rPr>
          <w:rFonts w:ascii="Times New Roman" w:hAnsi="Times New Roman" w:cs="Times New Roman"/>
          <w:sz w:val="24"/>
          <w:szCs w:val="24"/>
        </w:rPr>
        <w:t xml:space="preserve">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Уполномоченным органом, а также выдачу документов, включая составление на бумажном носителе и </w:t>
      </w:r>
      <w:proofErr w:type="gramStart"/>
      <w:r w:rsidRPr="00122241">
        <w:rPr>
          <w:rFonts w:ascii="Times New Roman" w:hAnsi="Times New Roman" w:cs="Times New Roman"/>
          <w:sz w:val="24"/>
          <w:szCs w:val="24"/>
        </w:rPr>
        <w:t>заверение выписок</w:t>
      </w:r>
      <w:proofErr w:type="gramEnd"/>
      <w:r w:rsidRPr="00122241">
        <w:rPr>
          <w:rFonts w:ascii="Times New Roman" w:hAnsi="Times New Roman" w:cs="Times New Roman"/>
          <w:sz w:val="24"/>
          <w:szCs w:val="24"/>
        </w:rPr>
        <w:t xml:space="preserve"> из информационной системы Уполномоченного органа; </w:t>
      </w:r>
    </w:p>
    <w:p w:rsidR="00204715" w:rsidRDefault="00122241" w:rsidP="00122241">
      <w:pPr>
        <w:spacing w:after="0" w:line="240" w:lineRule="auto"/>
        <w:ind w:firstLine="851"/>
        <w:jc w:val="both"/>
        <w:rPr>
          <w:rFonts w:ascii="Times New Roman" w:hAnsi="Times New Roman" w:cs="Times New Roman"/>
          <w:color w:val="22272F"/>
          <w:sz w:val="24"/>
          <w:szCs w:val="24"/>
          <w:shd w:val="clear" w:color="auto" w:fill="FFFFFF"/>
        </w:rPr>
      </w:pPr>
      <w:proofErr w:type="gramStart"/>
      <w:r>
        <w:rPr>
          <w:rFonts w:ascii="Times New Roman" w:hAnsi="Times New Roman" w:cs="Times New Roman"/>
          <w:color w:val="22272F"/>
          <w:sz w:val="24"/>
          <w:szCs w:val="24"/>
          <w:shd w:val="clear" w:color="auto" w:fill="FFFFFF"/>
        </w:rPr>
        <w:t>6</w:t>
      </w:r>
      <w:r w:rsidR="00204715" w:rsidRPr="00122241">
        <w:rPr>
          <w:rFonts w:ascii="Times New Roman" w:hAnsi="Times New Roman" w:cs="Times New Roman"/>
          <w:color w:val="22272F"/>
          <w:sz w:val="24"/>
          <w:szCs w:val="24"/>
          <w:shd w:val="clear" w:color="auto" w:fill="FFFFFF"/>
        </w:rPr>
        <w:t>) в порядке, установленном </w:t>
      </w:r>
      <w:hyperlink r:id="rId10" w:anchor="/document/12148555/entry/1401" w:history="1">
        <w:r w:rsidR="00204715" w:rsidRPr="00122241">
          <w:rPr>
            <w:rFonts w:ascii="Times New Roman" w:hAnsi="Times New Roman" w:cs="Times New Roman"/>
            <w:color w:val="551A8B"/>
            <w:sz w:val="24"/>
            <w:szCs w:val="24"/>
            <w:shd w:val="clear" w:color="auto" w:fill="FFFFFF"/>
          </w:rPr>
          <w:t>статьей 14.1</w:t>
        </w:r>
      </w:hyperlink>
      <w:r w:rsidR="00204715" w:rsidRPr="00122241">
        <w:rPr>
          <w:rFonts w:ascii="Times New Roman" w:hAnsi="Times New Roman" w:cs="Times New Roman"/>
          <w:color w:val="22272F"/>
          <w:sz w:val="24"/>
          <w:szCs w:val="24"/>
          <w:shd w:val="clear" w:color="auto" w:fill="FFFFFF"/>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w:t>
      </w:r>
      <w:proofErr w:type="gramEnd"/>
      <w:r w:rsidR="00204715" w:rsidRPr="00122241">
        <w:rPr>
          <w:rFonts w:ascii="Times New Roman" w:hAnsi="Times New Roman" w:cs="Times New Roman"/>
          <w:color w:val="22272F"/>
          <w:sz w:val="24"/>
          <w:szCs w:val="24"/>
          <w:shd w:val="clear" w:color="auto" w:fill="FFFFFF"/>
        </w:rPr>
        <w:t xml:space="preserve">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00204715" w:rsidRPr="00122241">
        <w:rPr>
          <w:rFonts w:ascii="Times New Roman" w:hAnsi="Times New Roman" w:cs="Times New Roman"/>
          <w:color w:val="22272F"/>
          <w:sz w:val="24"/>
          <w:szCs w:val="24"/>
          <w:shd w:val="clear" w:color="auto" w:fill="FFFFFF"/>
        </w:rPr>
        <w:t>.</w:t>
      </w:r>
      <w:r>
        <w:rPr>
          <w:rFonts w:ascii="Times New Roman" w:hAnsi="Times New Roman" w:cs="Times New Roman"/>
          <w:color w:val="22272F"/>
          <w:sz w:val="24"/>
          <w:szCs w:val="24"/>
          <w:shd w:val="clear" w:color="auto" w:fill="FFFFFF"/>
        </w:rPr>
        <w:t>»;</w:t>
      </w:r>
      <w:proofErr w:type="gramEnd"/>
    </w:p>
    <w:p w:rsidR="00C46939" w:rsidRDefault="00C46939" w:rsidP="00122241">
      <w:pPr>
        <w:spacing w:after="0" w:line="240" w:lineRule="auto"/>
        <w:ind w:firstLine="851"/>
        <w:jc w:val="both"/>
        <w:rPr>
          <w:rFonts w:ascii="Times New Roman" w:hAnsi="Times New Roman" w:cs="Times New Roman"/>
          <w:color w:val="22272F"/>
          <w:sz w:val="24"/>
          <w:szCs w:val="24"/>
          <w:shd w:val="clear" w:color="auto" w:fill="FFFFFF"/>
        </w:rPr>
      </w:pPr>
      <w:r w:rsidRPr="00B666F1">
        <w:rPr>
          <w:rFonts w:ascii="Times New Roman" w:hAnsi="Times New Roman" w:cs="Times New Roman"/>
          <w:color w:val="22272F"/>
          <w:sz w:val="24"/>
          <w:szCs w:val="24"/>
          <w:highlight w:val="yellow"/>
          <w:shd w:val="clear" w:color="auto" w:fill="FFFFFF"/>
        </w:rPr>
        <w:t>4) пункт 3.4.3 административного регламента дополнить абзацем следующего содержания:</w:t>
      </w:r>
    </w:p>
    <w:p w:rsidR="00915496" w:rsidRDefault="00C46939" w:rsidP="00915496">
      <w:pPr>
        <w:spacing w:after="0" w:line="240" w:lineRule="auto"/>
        <w:ind w:firstLine="851"/>
        <w:jc w:val="both"/>
        <w:rPr>
          <w:rFonts w:ascii="Times New Roman" w:hAnsi="Times New Roman" w:cs="Times New Roman"/>
          <w:sz w:val="24"/>
          <w:szCs w:val="24"/>
        </w:rPr>
      </w:pPr>
      <w:proofErr w:type="gramStart"/>
      <w:r>
        <w:rPr>
          <w:rFonts w:ascii="Times New Roman" w:hAnsi="Times New Roman" w:cs="Times New Roman"/>
          <w:color w:val="22272F"/>
          <w:sz w:val="24"/>
          <w:szCs w:val="24"/>
          <w:shd w:val="clear" w:color="auto" w:fill="FFFFFF"/>
        </w:rPr>
        <w:t>«</w:t>
      </w:r>
      <w:r w:rsidRPr="00105BF8">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1" w:anchor="/document/12177515/entry/710" w:history="1">
        <w:r w:rsidRPr="00105BF8">
          <w:rPr>
            <w:rStyle w:val="aa"/>
            <w:rFonts w:ascii="Times New Roman" w:hAnsi="Times New Roman" w:cs="Times New Roman"/>
            <w:color w:val="auto"/>
            <w:sz w:val="24"/>
            <w:szCs w:val="24"/>
            <w:u w:val="none"/>
          </w:rPr>
          <w:t>частях 10</w:t>
        </w:r>
      </w:hyperlink>
      <w:r w:rsidRPr="00105BF8">
        <w:rPr>
          <w:rFonts w:ascii="Times New Roman" w:hAnsi="Times New Roman" w:cs="Times New Roman"/>
          <w:sz w:val="24"/>
          <w:szCs w:val="24"/>
        </w:rPr>
        <w:t> и </w:t>
      </w:r>
      <w:hyperlink r:id="rId12" w:anchor="/document/12177515/entry/711" w:history="1">
        <w:r w:rsidRPr="00105BF8">
          <w:rPr>
            <w:rStyle w:val="aa"/>
            <w:rFonts w:ascii="Times New Roman" w:hAnsi="Times New Roman" w:cs="Times New Roman"/>
            <w:color w:val="auto"/>
            <w:sz w:val="24"/>
            <w:szCs w:val="24"/>
            <w:u w:val="none"/>
          </w:rPr>
          <w:t>11 статьи 7</w:t>
        </w:r>
      </w:hyperlink>
      <w:r w:rsidRPr="00105BF8">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w:t>
      </w:r>
      <w:r w:rsidR="00B666F1">
        <w:rPr>
          <w:rFonts w:ascii="Times New Roman" w:hAnsi="Times New Roman" w:cs="Times New Roman"/>
          <w:sz w:val="24"/>
          <w:szCs w:val="24"/>
        </w:rPr>
        <w:t>ьно заверенных) их</w:t>
      </w:r>
      <w:proofErr w:type="gramEnd"/>
      <w:r w:rsidR="00B666F1">
        <w:rPr>
          <w:rFonts w:ascii="Times New Roman" w:hAnsi="Times New Roman" w:cs="Times New Roman"/>
          <w:sz w:val="24"/>
          <w:szCs w:val="24"/>
        </w:rPr>
        <w:t xml:space="preserve"> оригиналам</w:t>
      </w:r>
      <w:proofErr w:type="gramStart"/>
      <w:r w:rsidR="00B666F1">
        <w:rPr>
          <w:rFonts w:ascii="Times New Roman" w:hAnsi="Times New Roman" w:cs="Times New Roman"/>
          <w:sz w:val="24"/>
          <w:szCs w:val="24"/>
        </w:rPr>
        <w:t>.».</w:t>
      </w:r>
      <w:r w:rsidR="00B666F1">
        <w:rPr>
          <w:rFonts w:ascii="Times New Roman" w:hAnsi="Times New Roman" w:cs="Times New Roman"/>
          <w:sz w:val="24"/>
          <w:szCs w:val="24"/>
          <w:shd w:val="clear" w:color="auto" w:fill="F3F1E9"/>
        </w:rPr>
        <w:t xml:space="preserve"> </w:t>
      </w:r>
      <w:proofErr w:type="gramEnd"/>
    </w:p>
    <w:p w:rsidR="004827E6" w:rsidRPr="00915496" w:rsidRDefault="00915496" w:rsidP="00915496">
      <w:pPr>
        <w:spacing w:after="0" w:line="240" w:lineRule="auto"/>
        <w:ind w:firstLine="851"/>
        <w:jc w:val="both"/>
        <w:rPr>
          <w:rFonts w:ascii="Times New Roman" w:hAnsi="Times New Roman" w:cs="Times New Roman"/>
          <w:sz w:val="24"/>
          <w:szCs w:val="24"/>
        </w:rPr>
      </w:pPr>
      <w:r>
        <w:rPr>
          <w:rFonts w:ascii="Times New Roman" w:hAnsi="Times New Roman" w:cs="Times New Roman"/>
          <w:color w:val="C00000"/>
          <w:sz w:val="24"/>
          <w:szCs w:val="24"/>
        </w:rPr>
        <w:t xml:space="preserve"> </w:t>
      </w:r>
      <w:r w:rsidRPr="004C71FD">
        <w:rPr>
          <w:rFonts w:ascii="Times New Roman" w:hAnsi="Times New Roman" w:cs="Times New Roman"/>
          <w:sz w:val="24"/>
          <w:szCs w:val="24"/>
        </w:rPr>
        <w:t>2</w:t>
      </w:r>
      <w:r w:rsidRPr="00915496">
        <w:rPr>
          <w:rFonts w:ascii="Times New Roman" w:hAnsi="Times New Roman" w:cs="Times New Roman"/>
          <w:color w:val="C00000"/>
          <w:sz w:val="24"/>
          <w:szCs w:val="24"/>
        </w:rPr>
        <w:t>. </w:t>
      </w:r>
      <w:r w:rsidRPr="00915496">
        <w:rPr>
          <w:rFonts w:ascii="Times New Roman" w:eastAsia="Times New Roman" w:hAnsi="Times New Roman" w:cs="Times New Roman"/>
          <w:sz w:val="24"/>
          <w:szCs w:val="24"/>
        </w:rPr>
        <w:t>Постановление вступает в силу со дня официального обнародования.</w:t>
      </w:r>
    </w:p>
    <w:p w:rsidR="00915496" w:rsidRDefault="00915496" w:rsidP="00915496">
      <w:pPr>
        <w:spacing w:after="0" w:line="240" w:lineRule="auto"/>
        <w:jc w:val="both"/>
        <w:rPr>
          <w:rFonts w:ascii="Times New Roman" w:eastAsia="Times New Roman" w:hAnsi="Times New Roman" w:cs="Times New Roman"/>
          <w:sz w:val="24"/>
          <w:szCs w:val="24"/>
        </w:rPr>
      </w:pPr>
    </w:p>
    <w:p w:rsidR="00915496" w:rsidRDefault="00915496" w:rsidP="00915496">
      <w:pPr>
        <w:spacing w:after="0" w:line="240" w:lineRule="auto"/>
        <w:jc w:val="both"/>
        <w:rPr>
          <w:rFonts w:ascii="Times New Roman" w:eastAsia="Times New Roman" w:hAnsi="Times New Roman" w:cs="Times New Roman"/>
          <w:sz w:val="24"/>
          <w:szCs w:val="24"/>
        </w:rPr>
      </w:pPr>
    </w:p>
    <w:p w:rsidR="00915496" w:rsidRDefault="00915496" w:rsidP="0091549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Глава </w:t>
      </w:r>
      <w:proofErr w:type="spellStart"/>
      <w:r w:rsidR="00826F82">
        <w:rPr>
          <w:rFonts w:ascii="Times New Roman" w:eastAsia="Times New Roman" w:hAnsi="Times New Roman" w:cs="Times New Roman"/>
          <w:sz w:val="24"/>
          <w:szCs w:val="24"/>
        </w:rPr>
        <w:t>Кеслеровского</w:t>
      </w:r>
      <w:proofErr w:type="spellEnd"/>
      <w:r>
        <w:rPr>
          <w:rFonts w:ascii="Times New Roman" w:eastAsia="Times New Roman" w:hAnsi="Times New Roman" w:cs="Times New Roman"/>
          <w:sz w:val="24"/>
          <w:szCs w:val="24"/>
        </w:rPr>
        <w:t xml:space="preserve"> сельского поселения</w:t>
      </w:r>
    </w:p>
    <w:p w:rsidR="00915496" w:rsidRPr="00915496" w:rsidRDefault="00915496" w:rsidP="00915496">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Крымского района </w:t>
      </w:r>
      <w:r w:rsidR="004C71FD">
        <w:rPr>
          <w:rFonts w:ascii="Times New Roman" w:eastAsia="Times New Roman" w:hAnsi="Times New Roman" w:cs="Times New Roman"/>
          <w:sz w:val="24"/>
          <w:szCs w:val="24"/>
        </w:rPr>
        <w:t xml:space="preserve">                                                                                                 </w:t>
      </w:r>
      <w:proofErr w:type="spellStart"/>
      <w:r w:rsidR="004C71FD">
        <w:rPr>
          <w:rFonts w:ascii="Times New Roman" w:eastAsia="Times New Roman" w:hAnsi="Times New Roman" w:cs="Times New Roman"/>
          <w:sz w:val="24"/>
          <w:szCs w:val="24"/>
        </w:rPr>
        <w:t>С.В.Сопелиди</w:t>
      </w:r>
      <w:proofErr w:type="spellEnd"/>
    </w:p>
    <w:p w:rsidR="0056402A" w:rsidRPr="002B4CB9" w:rsidRDefault="0095157F">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p>
    <w:p w:rsidR="0056402A" w:rsidRDefault="0095157F">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p>
    <w:p w:rsidR="00521555" w:rsidRDefault="00521555">
      <w:pPr>
        <w:spacing w:after="0" w:line="240" w:lineRule="auto"/>
        <w:ind w:firstLine="709"/>
        <w:jc w:val="both"/>
        <w:rPr>
          <w:rFonts w:ascii="Times New Roman" w:eastAsia="Times New Roman" w:hAnsi="Times New Roman" w:cs="Times New Roman"/>
        </w:rPr>
      </w:pPr>
    </w:p>
    <w:p w:rsidR="00521555" w:rsidRDefault="00521555" w:rsidP="00521555">
      <w:pPr>
        <w:spacing w:after="0" w:line="240" w:lineRule="auto"/>
        <w:jc w:val="both"/>
        <w:rPr>
          <w:rFonts w:ascii="Times New Roman" w:eastAsia="Times New Roman" w:hAnsi="Times New Roman" w:cs="Times New Roman"/>
          <w:sz w:val="24"/>
          <w:szCs w:val="24"/>
        </w:rPr>
      </w:pPr>
    </w:p>
    <w:p w:rsidR="00727370" w:rsidRDefault="00727370" w:rsidP="00521555">
      <w:pPr>
        <w:jc w:val="center"/>
        <w:rPr>
          <w:sz w:val="24"/>
          <w:szCs w:val="24"/>
        </w:rPr>
        <w:sectPr w:rsidR="00727370" w:rsidSect="001E172F">
          <w:pgSz w:w="11906" w:h="16838"/>
          <w:pgMar w:top="1134" w:right="567" w:bottom="1134" w:left="1701" w:header="708" w:footer="708" w:gutter="0"/>
          <w:cols w:space="708"/>
          <w:docGrid w:linePitch="360"/>
        </w:sectPr>
      </w:pPr>
    </w:p>
    <w:tbl>
      <w:tblPr>
        <w:tblStyle w:val="a5"/>
        <w:tblW w:w="15134" w:type="dxa"/>
        <w:tblLook w:val="04A0" w:firstRow="1" w:lastRow="0" w:firstColumn="1" w:lastColumn="0" w:noHBand="0" w:noVBand="1"/>
      </w:tblPr>
      <w:tblGrid>
        <w:gridCol w:w="7621"/>
        <w:gridCol w:w="7513"/>
      </w:tblGrid>
      <w:tr w:rsidR="00521555" w:rsidRPr="00B666F1" w:rsidTr="00727370">
        <w:tc>
          <w:tcPr>
            <w:tcW w:w="7621" w:type="dxa"/>
          </w:tcPr>
          <w:p w:rsidR="00521555" w:rsidRPr="00B666F1" w:rsidRDefault="00521555" w:rsidP="00521555">
            <w:pPr>
              <w:jc w:val="center"/>
            </w:pPr>
            <w:r w:rsidRPr="00B666F1">
              <w:lastRenderedPageBreak/>
              <w:t>Действующая редакция</w:t>
            </w:r>
          </w:p>
        </w:tc>
        <w:tc>
          <w:tcPr>
            <w:tcW w:w="7513" w:type="dxa"/>
          </w:tcPr>
          <w:p w:rsidR="00521555" w:rsidRPr="00B666F1" w:rsidRDefault="00521555" w:rsidP="00521555">
            <w:pPr>
              <w:jc w:val="center"/>
            </w:pPr>
            <w:r w:rsidRPr="00B666F1">
              <w:t>Новая редакция</w:t>
            </w:r>
          </w:p>
        </w:tc>
      </w:tr>
      <w:tr w:rsidR="00521555" w:rsidRPr="00B666F1" w:rsidTr="00727370">
        <w:tc>
          <w:tcPr>
            <w:tcW w:w="7621" w:type="dxa"/>
          </w:tcPr>
          <w:p w:rsidR="00955D7B" w:rsidRPr="00B666F1" w:rsidRDefault="00955D7B" w:rsidP="00955D7B">
            <w:pPr>
              <w:ind w:firstLine="559"/>
            </w:pPr>
            <w:r w:rsidRPr="00B666F1">
              <w:rPr>
                <w:highlight w:val="yellow"/>
              </w:rPr>
              <w:t>2.6.4.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МФЦ, почтовой связью, с использованием средств факсимильной связи, в электронной форме.</w:t>
            </w:r>
          </w:p>
          <w:p w:rsidR="00521555" w:rsidRPr="00B666F1" w:rsidRDefault="00521555" w:rsidP="00521555">
            <w:pPr>
              <w:jc w:val="both"/>
            </w:pPr>
          </w:p>
        </w:tc>
        <w:tc>
          <w:tcPr>
            <w:tcW w:w="7513" w:type="dxa"/>
          </w:tcPr>
          <w:p w:rsidR="00521555" w:rsidRPr="00B666F1" w:rsidRDefault="00955D7B" w:rsidP="00521555">
            <w:pPr>
              <w:ind w:firstLine="708"/>
              <w:jc w:val="both"/>
            </w:pPr>
            <w:r w:rsidRPr="00B666F1">
              <w:rPr>
                <w:highlight w:val="yellow"/>
              </w:rPr>
              <w:t>Дополнить абзацами</w:t>
            </w:r>
          </w:p>
          <w:p w:rsidR="00B666F1" w:rsidRPr="00B666F1" w:rsidRDefault="00B666F1" w:rsidP="00B666F1">
            <w:pPr>
              <w:ind w:firstLine="851"/>
              <w:jc w:val="both"/>
              <w:rPr>
                <w:rFonts w:eastAsia="Lucida Sans Unicode"/>
                <w:kern w:val="3"/>
                <w:lang w:eastAsia="zh-CN" w:bidi="hi-IN"/>
              </w:rPr>
            </w:pPr>
            <w:proofErr w:type="gramStart"/>
            <w:r w:rsidRPr="00B666F1">
              <w:rPr>
                <w:rFonts w:eastAsia="Lucida Sans Unicode"/>
                <w:kern w:val="3"/>
                <w:lang w:eastAsia="zh-CN" w:bidi="hi-IN"/>
              </w:rPr>
              <w:t>«</w:t>
            </w:r>
            <w:r w:rsidRPr="00B666F1">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3" w:anchor="/document/12148555/entry/140118" w:history="1">
              <w:r w:rsidRPr="00B666F1">
                <w:rPr>
                  <w:rStyle w:val="aa"/>
                  <w:color w:val="auto"/>
                  <w:u w:val="none"/>
                </w:rPr>
                <w:t>частью 18 статьи 14.1</w:t>
              </w:r>
            </w:hyperlink>
            <w:r w:rsidRPr="00B666F1">
              <w:t> Федерального закона от 27 июля 2006 года</w:t>
            </w:r>
            <w:proofErr w:type="gramEnd"/>
            <w:r w:rsidRPr="00B666F1">
              <w:t xml:space="preserve"> № 149-ФЗ «Об информации, информационных технологиях и о защите информации».</w:t>
            </w:r>
          </w:p>
          <w:p w:rsidR="00B666F1" w:rsidRPr="00B666F1" w:rsidRDefault="00B666F1" w:rsidP="00B666F1">
            <w:pPr>
              <w:ind w:firstLine="851"/>
              <w:jc w:val="both"/>
              <w:rPr>
                <w:rFonts w:eastAsia="Lucida Sans Unicode"/>
                <w:kern w:val="3"/>
                <w:lang w:eastAsia="zh-CN" w:bidi="hi-IN"/>
              </w:rPr>
            </w:pPr>
            <w:r w:rsidRPr="00B666F1">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B666F1" w:rsidRPr="00B666F1" w:rsidRDefault="00B666F1" w:rsidP="00B666F1">
            <w:pPr>
              <w:ind w:firstLine="851"/>
              <w:jc w:val="both"/>
              <w:rPr>
                <w:rFonts w:eastAsia="Lucida Sans Unicode"/>
                <w:kern w:val="3"/>
                <w:lang w:eastAsia="zh-CN" w:bidi="hi-IN"/>
              </w:rPr>
            </w:pPr>
            <w:proofErr w:type="gramStart"/>
            <w:r w:rsidRPr="00B666F1">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B666F1" w:rsidRPr="00B666F1" w:rsidRDefault="00B666F1" w:rsidP="00B666F1">
            <w:pPr>
              <w:ind w:firstLine="851"/>
              <w:jc w:val="both"/>
              <w:rPr>
                <w:rFonts w:eastAsia="Lucida Sans Unicode"/>
                <w:kern w:val="3"/>
                <w:lang w:eastAsia="zh-CN" w:bidi="hi-IN"/>
              </w:rPr>
            </w:pPr>
            <w:r w:rsidRPr="00B666F1">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B666F1">
              <w:t>.»;</w:t>
            </w:r>
            <w:proofErr w:type="gramEnd"/>
          </w:p>
          <w:p w:rsidR="00B666F1" w:rsidRPr="00B666F1" w:rsidRDefault="00B666F1" w:rsidP="00521555">
            <w:pPr>
              <w:ind w:firstLine="708"/>
              <w:jc w:val="both"/>
            </w:pPr>
          </w:p>
        </w:tc>
      </w:tr>
      <w:tr w:rsidR="00521555" w:rsidRPr="00B666F1" w:rsidTr="00727370">
        <w:tc>
          <w:tcPr>
            <w:tcW w:w="7621" w:type="dxa"/>
          </w:tcPr>
          <w:p w:rsidR="00955D7B" w:rsidRPr="00B666F1" w:rsidRDefault="00955D7B" w:rsidP="00955D7B">
            <w:pPr>
              <w:ind w:firstLine="559"/>
            </w:pPr>
            <w:r w:rsidRPr="00B666F1">
              <w:rPr>
                <w:highlight w:val="yellow"/>
              </w:rPr>
              <w:t xml:space="preserve">2.16.4. Места предоставления муниципальной услуги оборудуются </w:t>
            </w:r>
            <w:proofErr w:type="gramStart"/>
            <w:r w:rsidRPr="00B666F1">
              <w:rPr>
                <w:highlight w:val="yellow"/>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B666F1">
              <w:rPr>
                <w:highlight w:val="yellow"/>
              </w:rPr>
              <w:t xml:space="preserve"> инвалидов, в том числе обеспечиваются:</w:t>
            </w:r>
          </w:p>
          <w:p w:rsidR="00955D7B" w:rsidRPr="00B666F1" w:rsidRDefault="00955D7B" w:rsidP="00955D7B">
            <w:pPr>
              <w:ind w:firstLine="559"/>
            </w:pPr>
            <w:r w:rsidRPr="00B666F1">
              <w:t>условия для беспрепятственного доступа к объекту, на котором организовано предоставление услуг, к местам отдыха и предоставляемым услугам;</w:t>
            </w:r>
          </w:p>
          <w:p w:rsidR="00955D7B" w:rsidRPr="00B666F1" w:rsidRDefault="00955D7B" w:rsidP="00955D7B">
            <w:pPr>
              <w:ind w:firstLine="559"/>
            </w:pPr>
            <w:r w:rsidRPr="00B666F1">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955D7B" w:rsidRPr="00B666F1" w:rsidRDefault="00955D7B" w:rsidP="00955D7B">
            <w:pPr>
              <w:ind w:firstLine="559"/>
            </w:pPr>
            <w:r w:rsidRPr="00B666F1">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955D7B" w:rsidRPr="00B666F1" w:rsidRDefault="00955D7B" w:rsidP="00955D7B">
            <w:pPr>
              <w:ind w:firstLine="559"/>
            </w:pPr>
            <w:r w:rsidRPr="00B666F1">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955D7B" w:rsidRPr="00B666F1" w:rsidRDefault="00955D7B" w:rsidP="00955D7B">
            <w:pPr>
              <w:ind w:firstLine="559"/>
            </w:pPr>
            <w:r w:rsidRPr="00B666F1">
              <w:t xml:space="preserve">дублирование необходимой для инвалидов звуковой и зрительной </w:t>
            </w:r>
            <w:r w:rsidRPr="00B666F1">
              <w:lastRenderedPageBreak/>
              <w:t xml:space="preserve">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666F1">
              <w:t>сурдопереводчика</w:t>
            </w:r>
            <w:proofErr w:type="spellEnd"/>
            <w:r w:rsidRPr="00B666F1">
              <w:t xml:space="preserve"> и </w:t>
            </w:r>
            <w:proofErr w:type="spellStart"/>
            <w:r w:rsidRPr="00B666F1">
              <w:t>тифлосурдопереводчика</w:t>
            </w:r>
            <w:proofErr w:type="spellEnd"/>
            <w:r w:rsidRPr="00B666F1">
              <w:t>;</w:t>
            </w:r>
          </w:p>
          <w:p w:rsidR="00955D7B" w:rsidRPr="00B666F1" w:rsidRDefault="00955D7B" w:rsidP="00955D7B">
            <w:pPr>
              <w:ind w:firstLine="559"/>
            </w:pPr>
            <w:r w:rsidRPr="00B666F1">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955D7B" w:rsidRPr="00B666F1" w:rsidRDefault="00955D7B" w:rsidP="00955D7B">
            <w:pPr>
              <w:ind w:firstLine="559"/>
            </w:pPr>
            <w:r w:rsidRPr="00B666F1">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521555" w:rsidRPr="00B666F1" w:rsidRDefault="00521555" w:rsidP="00955D7B">
            <w:pPr>
              <w:ind w:firstLine="567"/>
              <w:jc w:val="both"/>
            </w:pPr>
          </w:p>
        </w:tc>
        <w:tc>
          <w:tcPr>
            <w:tcW w:w="7513" w:type="dxa"/>
          </w:tcPr>
          <w:p w:rsidR="00521555" w:rsidRPr="00B666F1" w:rsidRDefault="00955D7B" w:rsidP="00521555">
            <w:pPr>
              <w:ind w:firstLine="540"/>
              <w:jc w:val="both"/>
            </w:pPr>
            <w:r w:rsidRPr="00B666F1">
              <w:rPr>
                <w:highlight w:val="yellow"/>
              </w:rPr>
              <w:lastRenderedPageBreak/>
              <w:t>Дополнить абзацем</w:t>
            </w:r>
          </w:p>
          <w:p w:rsidR="00B666F1" w:rsidRPr="00B666F1" w:rsidRDefault="00B666F1" w:rsidP="00B666F1">
            <w:pPr>
              <w:ind w:firstLine="851"/>
              <w:jc w:val="both"/>
              <w:rPr>
                <w:rFonts w:eastAsia="Lucida Sans Unicode"/>
                <w:kern w:val="3"/>
                <w:lang w:eastAsia="zh-CN" w:bidi="hi-IN"/>
              </w:rPr>
            </w:pPr>
            <w:r w:rsidRPr="00B666F1">
              <w:rPr>
                <w:rFonts w:eastAsia="Lucida Sans Unicode"/>
                <w:kern w:val="3"/>
                <w:lang w:eastAsia="zh-CN" w:bidi="hi-IN"/>
              </w:rPr>
              <w:t>«</w:t>
            </w:r>
            <w:r w:rsidRPr="00B666F1">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4" w:anchor="/document/73560110/entry/0" w:history="1">
              <w:r w:rsidRPr="00B666F1">
                <w:rPr>
                  <w:rStyle w:val="aa"/>
                  <w:color w:val="auto"/>
                </w:rPr>
                <w:t>порядке</w:t>
              </w:r>
            </w:hyperlink>
            <w:r w:rsidRPr="00B666F1">
              <w:rPr>
                <w:u w:val="single"/>
              </w:rPr>
              <w:t xml:space="preserve">, </w:t>
            </w:r>
            <w:r w:rsidRPr="00B666F1">
              <w:t>определяемом Правительством Российской Федерации.</w:t>
            </w:r>
          </w:p>
          <w:p w:rsidR="00B666F1" w:rsidRPr="00B666F1" w:rsidRDefault="00B666F1" w:rsidP="00521555">
            <w:pPr>
              <w:ind w:firstLine="540"/>
              <w:jc w:val="both"/>
            </w:pPr>
          </w:p>
        </w:tc>
      </w:tr>
      <w:tr w:rsidR="00521555" w:rsidRPr="00B666F1" w:rsidTr="00727370">
        <w:tc>
          <w:tcPr>
            <w:tcW w:w="7621" w:type="dxa"/>
          </w:tcPr>
          <w:p w:rsidR="00204715" w:rsidRPr="00B666F1" w:rsidRDefault="00204715" w:rsidP="00204715">
            <w:pPr>
              <w:ind w:firstLine="559"/>
            </w:pPr>
            <w:r w:rsidRPr="00B666F1">
              <w:rPr>
                <w:highlight w:val="yellow"/>
              </w:rPr>
              <w:lastRenderedPageBreak/>
              <w:t>6.1. Перечень административных процедур (действий), выполняемых многофункциональными центрами предоставления государственных и муниципальных услуг</w:t>
            </w:r>
          </w:p>
          <w:p w:rsidR="00204715" w:rsidRPr="00B666F1" w:rsidRDefault="00204715" w:rsidP="00204715">
            <w:pPr>
              <w:ind w:firstLine="559"/>
            </w:pPr>
            <w:r w:rsidRPr="00B666F1">
              <w:t>Предоставление муниципальной услуги включает в себя следующие административные процедуры (действия), выполняемые МФЦ:</w:t>
            </w:r>
          </w:p>
          <w:p w:rsidR="00204715" w:rsidRPr="00B666F1" w:rsidRDefault="00204715" w:rsidP="00204715">
            <w:pPr>
              <w:ind w:firstLine="559"/>
              <w:rPr>
                <w:highlight w:val="green"/>
              </w:rPr>
            </w:pPr>
            <w:r w:rsidRPr="00B666F1">
              <w:t>информирование заявителя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204715" w:rsidRPr="00B666F1" w:rsidRDefault="00204715" w:rsidP="00204715">
            <w:pPr>
              <w:ind w:firstLine="559"/>
            </w:pPr>
            <w:r w:rsidRPr="00B666F1">
              <w:rPr>
                <w:b/>
                <w:strike/>
                <w:highlight w:val="yellow"/>
              </w:rPr>
              <w:t>прием запроса (далее - заявление) Заявителя о предоставлении муниципальной услуги и иных документов, необходимых для предоставления муниципальной услуги</w:t>
            </w:r>
            <w:r w:rsidRPr="00B666F1">
              <w:rPr>
                <w:highlight w:val="green"/>
              </w:rPr>
              <w:t>;</w:t>
            </w:r>
          </w:p>
          <w:p w:rsidR="00204715" w:rsidRPr="00B666F1" w:rsidRDefault="00204715" w:rsidP="00204715">
            <w:pPr>
              <w:ind w:firstLine="559"/>
            </w:pPr>
            <w:r w:rsidRPr="00B666F1">
              <w:t>передачу Уполномоченному органу, заявления о предоставлении муниципальной услуги и иных документов, необходимых для предоставления муниципальной услуги;</w:t>
            </w:r>
          </w:p>
          <w:p w:rsidR="00204715" w:rsidRPr="00B666F1" w:rsidRDefault="00204715" w:rsidP="00204715">
            <w:pPr>
              <w:ind w:firstLine="559"/>
            </w:pPr>
            <w:r w:rsidRPr="00B666F1">
              <w:t>прием результата предоставления муниципальной услуги от Уполномоченного органа;</w:t>
            </w:r>
          </w:p>
          <w:p w:rsidR="00204715" w:rsidRPr="00B666F1" w:rsidRDefault="00204715" w:rsidP="00204715">
            <w:pPr>
              <w:ind w:firstLine="559"/>
            </w:pPr>
            <w:r w:rsidRPr="00B666F1">
              <w:t xml:space="preserve">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Уполномоченным органом, а также выдачу документов, включая составление на бумажном носителе и </w:t>
            </w:r>
            <w:proofErr w:type="gramStart"/>
            <w:r w:rsidRPr="00B666F1">
              <w:t>заверение выписок</w:t>
            </w:r>
            <w:proofErr w:type="gramEnd"/>
            <w:r w:rsidRPr="00B666F1">
              <w:t xml:space="preserve"> из информационной системы Уполномоченного органа.</w:t>
            </w:r>
          </w:p>
          <w:p w:rsidR="00521555" w:rsidRPr="00B666F1" w:rsidRDefault="00521555" w:rsidP="00521555">
            <w:pPr>
              <w:ind w:firstLine="540"/>
              <w:jc w:val="both"/>
            </w:pPr>
          </w:p>
        </w:tc>
        <w:tc>
          <w:tcPr>
            <w:tcW w:w="7513" w:type="dxa"/>
          </w:tcPr>
          <w:p w:rsidR="00521555" w:rsidRPr="00B666F1" w:rsidRDefault="00204715" w:rsidP="00521555">
            <w:pPr>
              <w:ind w:firstLine="540"/>
              <w:jc w:val="both"/>
            </w:pPr>
            <w:r w:rsidRPr="00B666F1">
              <w:rPr>
                <w:highlight w:val="yellow"/>
              </w:rPr>
              <w:t>Новая редакция  6 1</w:t>
            </w:r>
          </w:p>
          <w:p w:rsidR="00204715" w:rsidRPr="00B666F1" w:rsidRDefault="00204715" w:rsidP="00204715">
            <w:pPr>
              <w:ind w:firstLine="559"/>
            </w:pPr>
            <w:r w:rsidRPr="00B666F1">
              <w:t>6.1. Перечень административных процедур (действий), выполняемых многофункциональными центрами предоставления государственных и муниципальных услуг</w:t>
            </w:r>
          </w:p>
          <w:p w:rsidR="00204715" w:rsidRPr="00B666F1" w:rsidRDefault="00204715" w:rsidP="00204715">
            <w:pPr>
              <w:ind w:firstLine="559"/>
            </w:pPr>
            <w:r w:rsidRPr="00B666F1">
              <w:t>Предоставление муниципальной услуги включает в себя следующие административные процедуры (действия), выполняемые МФЦ:</w:t>
            </w:r>
          </w:p>
          <w:p w:rsidR="00204715" w:rsidRPr="00B666F1" w:rsidRDefault="00204715" w:rsidP="00204715">
            <w:pPr>
              <w:ind w:firstLine="559"/>
            </w:pPr>
            <w:r w:rsidRPr="00B666F1">
              <w:t>1)информирование заявителя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204715" w:rsidRPr="00B666F1" w:rsidRDefault="00204715" w:rsidP="00204715">
            <w:pPr>
              <w:ind w:firstLine="709"/>
              <w:jc w:val="both"/>
            </w:pPr>
            <w:r w:rsidRPr="00B666F1">
              <w:t xml:space="preserve">2) прием </w:t>
            </w:r>
            <w:r w:rsidRPr="00B666F1">
              <w:rPr>
                <w:highlight w:val="yellow"/>
              </w:rPr>
              <w:t>и заполнение</w:t>
            </w:r>
            <w:r w:rsidRPr="00B666F1">
              <w:t xml:space="preserve"> запросов заявителей о предоставлении муниципальной услуги и иных документов, необходимых для предоставления муниципальной услуги,</w:t>
            </w:r>
            <w:r w:rsidRPr="00B666F1">
              <w:rPr>
                <w:highlight w:val="yellow"/>
              </w:rPr>
              <w:t xml:space="preserve"> в том числе посредством автоматизированных информационных систем многофункциональных центров, а также прием комплексных запросов;</w:t>
            </w:r>
          </w:p>
          <w:p w:rsidR="00204715" w:rsidRPr="00B666F1" w:rsidRDefault="00204715" w:rsidP="00204715">
            <w:pPr>
              <w:ind w:firstLine="559"/>
            </w:pPr>
            <w:r w:rsidRPr="00B666F1">
              <w:t>3)передачу Уполномоченному органу, заявления о предоставлении муниципальной услуги и иных документов, необходимых для предоставления муниципальной услуги;</w:t>
            </w:r>
          </w:p>
          <w:p w:rsidR="00204715" w:rsidRPr="00B666F1" w:rsidRDefault="00204715" w:rsidP="00204715">
            <w:pPr>
              <w:ind w:firstLine="559"/>
            </w:pPr>
            <w:r w:rsidRPr="00B666F1">
              <w:t>4)прием результата предоставления муниципальной услуги от Уполномоченного органа;</w:t>
            </w:r>
          </w:p>
          <w:p w:rsidR="00B666F1" w:rsidRDefault="00204715" w:rsidP="00B666F1">
            <w:pPr>
              <w:ind w:firstLine="559"/>
            </w:pPr>
            <w:r w:rsidRPr="00B666F1">
              <w:t xml:space="preserve">5)выдачу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Уполномоченным органом, а также выдачу документов, включая составление на бумажном носителе и </w:t>
            </w:r>
            <w:proofErr w:type="gramStart"/>
            <w:r w:rsidRPr="00B666F1">
              <w:t>заверение выписок</w:t>
            </w:r>
            <w:proofErr w:type="gramEnd"/>
            <w:r w:rsidRPr="00B666F1">
              <w:t xml:space="preserve"> из информационной системы Уполномоченного органа; </w:t>
            </w:r>
          </w:p>
          <w:p w:rsidR="00204715" w:rsidRPr="00B666F1" w:rsidRDefault="00B666F1" w:rsidP="00B666F1">
            <w:pPr>
              <w:ind w:firstLine="559"/>
            </w:pPr>
            <w:proofErr w:type="gramStart"/>
            <w:r>
              <w:rPr>
                <w:color w:val="22272F"/>
                <w:highlight w:val="yellow"/>
                <w:shd w:val="clear" w:color="auto" w:fill="FFFFFF"/>
              </w:rPr>
              <w:t>6</w:t>
            </w:r>
            <w:r w:rsidR="00204715" w:rsidRPr="00B666F1">
              <w:rPr>
                <w:color w:val="22272F"/>
                <w:highlight w:val="yellow"/>
                <w:shd w:val="clear" w:color="auto" w:fill="FFFFFF"/>
              </w:rPr>
              <w:t>) в порядке, установленном </w:t>
            </w:r>
            <w:hyperlink r:id="rId15" w:anchor="/document/12148555/entry/1401" w:history="1">
              <w:r w:rsidR="00204715" w:rsidRPr="00B666F1">
                <w:rPr>
                  <w:color w:val="551A8B"/>
                  <w:highlight w:val="yellow"/>
                  <w:shd w:val="clear" w:color="auto" w:fill="FFFFFF"/>
                </w:rPr>
                <w:t>статьей 14.1</w:t>
              </w:r>
            </w:hyperlink>
            <w:r w:rsidR="00204715" w:rsidRPr="00B666F1">
              <w:rPr>
                <w:color w:val="22272F"/>
                <w:highlight w:val="yellow"/>
                <w:shd w:val="clear" w:color="auto" w:fill="FFFFFF"/>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w:t>
            </w:r>
            <w:proofErr w:type="gramEnd"/>
            <w:r w:rsidR="00204715" w:rsidRPr="00B666F1">
              <w:rPr>
                <w:color w:val="22272F"/>
                <w:highlight w:val="yellow"/>
                <w:shd w:val="clear" w:color="auto" w:fill="FFFFFF"/>
              </w:rPr>
              <w:t xml:space="preserve"> проверку и </w:t>
            </w:r>
            <w:r w:rsidR="00204715" w:rsidRPr="00B666F1">
              <w:rPr>
                <w:color w:val="22272F"/>
                <w:highlight w:val="yellow"/>
                <w:shd w:val="clear" w:color="auto" w:fill="FFFFFF"/>
              </w:rPr>
              <w:lastRenderedPageBreak/>
              <w:t>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
          <w:p w:rsidR="00204715" w:rsidRPr="00B666F1" w:rsidRDefault="00204715" w:rsidP="00521555">
            <w:pPr>
              <w:ind w:firstLine="540"/>
              <w:jc w:val="both"/>
            </w:pPr>
          </w:p>
        </w:tc>
      </w:tr>
      <w:tr w:rsidR="00521555" w:rsidRPr="00B666F1" w:rsidTr="00727370">
        <w:tc>
          <w:tcPr>
            <w:tcW w:w="7621" w:type="dxa"/>
          </w:tcPr>
          <w:p w:rsidR="00C46939" w:rsidRPr="00B666F1" w:rsidRDefault="00C46939" w:rsidP="00C46939">
            <w:pPr>
              <w:ind w:firstLine="559"/>
            </w:pPr>
            <w:r w:rsidRPr="00B666F1">
              <w:rPr>
                <w:highlight w:val="yellow"/>
              </w:rPr>
              <w:lastRenderedPageBreak/>
              <w:t>3.4.3. Формирование запроса о предоставлении муниципальной услуги</w:t>
            </w:r>
            <w:r w:rsidRPr="00B666F1">
              <w:rPr>
                <w:highlight w:val="green"/>
              </w:rPr>
              <w:t>.</w:t>
            </w:r>
          </w:p>
          <w:p w:rsidR="00C46939" w:rsidRPr="00B666F1" w:rsidRDefault="00C46939" w:rsidP="00C46939">
            <w:pPr>
              <w:ind w:firstLine="709"/>
              <w:jc w:val="both"/>
            </w:pPr>
          </w:p>
          <w:p w:rsidR="00521555" w:rsidRPr="00B666F1" w:rsidRDefault="00521555" w:rsidP="00521555">
            <w:pPr>
              <w:ind w:firstLine="540"/>
              <w:jc w:val="both"/>
            </w:pPr>
          </w:p>
        </w:tc>
        <w:tc>
          <w:tcPr>
            <w:tcW w:w="7513" w:type="dxa"/>
          </w:tcPr>
          <w:p w:rsidR="00521555" w:rsidRPr="00B666F1" w:rsidRDefault="00C46939" w:rsidP="00521555">
            <w:pPr>
              <w:ind w:firstLine="540"/>
              <w:jc w:val="both"/>
            </w:pPr>
            <w:r w:rsidRPr="00B666F1">
              <w:rPr>
                <w:highlight w:val="yellow"/>
              </w:rPr>
              <w:t>Дополнить абзацем</w:t>
            </w:r>
          </w:p>
          <w:p w:rsidR="00C46939" w:rsidRPr="00B666F1" w:rsidRDefault="00C46939" w:rsidP="00C46939">
            <w:pPr>
              <w:ind w:firstLine="851"/>
              <w:jc w:val="both"/>
            </w:pPr>
            <w:proofErr w:type="gramStart"/>
            <w:r w:rsidRPr="00B666F1">
              <w:rPr>
                <w:color w:val="22272F"/>
                <w:shd w:val="clear" w:color="auto" w:fill="FFFFFF"/>
              </w:rPr>
              <w:t>«</w:t>
            </w:r>
            <w:r w:rsidRPr="00B666F1">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6" w:anchor="/document/12177515/entry/710" w:history="1">
              <w:r w:rsidRPr="00B666F1">
                <w:rPr>
                  <w:rStyle w:val="aa"/>
                  <w:color w:val="auto"/>
                  <w:u w:val="none"/>
                </w:rPr>
                <w:t>частях 10</w:t>
              </w:r>
            </w:hyperlink>
            <w:r w:rsidRPr="00B666F1">
              <w:t> и </w:t>
            </w:r>
            <w:hyperlink r:id="rId17" w:anchor="/document/12177515/entry/711" w:history="1">
              <w:r w:rsidRPr="00B666F1">
                <w:rPr>
                  <w:rStyle w:val="aa"/>
                  <w:color w:val="auto"/>
                  <w:u w:val="none"/>
                </w:rPr>
                <w:t>11 статьи 7</w:t>
              </w:r>
            </w:hyperlink>
            <w:r w:rsidRPr="00B666F1">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B666F1">
              <w:t xml:space="preserve"> оригиналам</w:t>
            </w:r>
            <w:proofErr w:type="gramStart"/>
            <w:r w:rsidRPr="00B666F1">
              <w:t>.»;</w:t>
            </w:r>
            <w:proofErr w:type="gramEnd"/>
          </w:p>
          <w:p w:rsidR="00C46939" w:rsidRPr="00B666F1" w:rsidRDefault="00C46939" w:rsidP="00C46939">
            <w:pPr>
              <w:ind w:firstLine="851"/>
              <w:jc w:val="both"/>
              <w:rPr>
                <w:rFonts w:eastAsia="Lucida Sans Unicode"/>
                <w:kern w:val="3"/>
                <w:lang w:eastAsia="zh-CN" w:bidi="hi-IN"/>
              </w:rPr>
            </w:pPr>
          </w:p>
          <w:p w:rsidR="00C46939" w:rsidRPr="00B666F1" w:rsidRDefault="00C46939" w:rsidP="00521555">
            <w:pPr>
              <w:ind w:firstLine="540"/>
              <w:jc w:val="both"/>
            </w:pPr>
          </w:p>
        </w:tc>
      </w:tr>
    </w:tbl>
    <w:p w:rsidR="00727370" w:rsidRDefault="00727370" w:rsidP="00521555">
      <w:pPr>
        <w:spacing w:after="0" w:line="240" w:lineRule="auto"/>
        <w:jc w:val="both"/>
        <w:rPr>
          <w:rFonts w:ascii="Times New Roman" w:eastAsia="Times New Roman" w:hAnsi="Times New Roman" w:cs="Times New Roman"/>
          <w:sz w:val="24"/>
          <w:szCs w:val="24"/>
        </w:rPr>
        <w:sectPr w:rsidR="00727370" w:rsidSect="004C71FD">
          <w:pgSz w:w="16838" w:h="11906" w:orient="landscape"/>
          <w:pgMar w:top="1134" w:right="1134" w:bottom="567" w:left="1134" w:header="709" w:footer="709" w:gutter="0"/>
          <w:cols w:space="708"/>
          <w:docGrid w:linePitch="360"/>
        </w:sectPr>
      </w:pPr>
      <w:bookmarkStart w:id="0" w:name="_GoBack"/>
      <w:bookmarkEnd w:id="0"/>
    </w:p>
    <w:p w:rsidR="00521555" w:rsidRDefault="00521555" w:rsidP="00521555">
      <w:pPr>
        <w:spacing w:after="0" w:line="240" w:lineRule="auto"/>
        <w:jc w:val="both"/>
        <w:rPr>
          <w:rFonts w:ascii="Times New Roman" w:eastAsia="Times New Roman" w:hAnsi="Times New Roman" w:cs="Times New Roman"/>
          <w:sz w:val="24"/>
          <w:szCs w:val="24"/>
        </w:rPr>
      </w:pPr>
    </w:p>
    <w:p w:rsidR="008A50BC" w:rsidRDefault="00FE2C87" w:rsidP="008A50BC">
      <w:pPr>
        <w:pStyle w:val="1"/>
        <w:numPr>
          <w:ilvl w:val="0"/>
          <w:numId w:val="0"/>
        </w:numPr>
        <w:jc w:val="center"/>
      </w:pPr>
      <w:hyperlink r:id="rId18" w:history="1">
        <w:r w:rsidR="008A50BC">
          <w:rPr>
            <w:rStyle w:val="a8"/>
            <w:b/>
            <w:bCs/>
          </w:rPr>
          <w:t>Федеральный закон от 29 декабря 2020 г. N 479-ФЗ "О внесении изменений в отдельные законодательные акты Российской Федерации"</w:t>
        </w:r>
      </w:hyperlink>
    </w:p>
    <w:p w:rsidR="008A50BC" w:rsidRPr="008A50BC" w:rsidRDefault="008A50BC" w:rsidP="008A50BC">
      <w:pPr>
        <w:spacing w:after="0" w:line="240" w:lineRule="auto"/>
        <w:ind w:firstLine="851"/>
        <w:jc w:val="both"/>
        <w:rPr>
          <w:rFonts w:ascii="Times New Roman" w:hAnsi="Times New Roman" w:cs="Times New Roman"/>
        </w:rPr>
      </w:pPr>
      <w:r w:rsidRPr="008A50BC">
        <w:rPr>
          <w:rFonts w:ascii="Times New Roman" w:hAnsi="Times New Roman" w:cs="Times New Roman"/>
        </w:rPr>
        <w:t>Статья 4</w:t>
      </w:r>
    </w:p>
    <w:p w:rsidR="008A50BC" w:rsidRPr="008A50BC" w:rsidRDefault="008A50BC" w:rsidP="008A50BC">
      <w:pPr>
        <w:spacing w:after="0" w:line="240" w:lineRule="auto"/>
        <w:ind w:firstLine="851"/>
        <w:jc w:val="both"/>
        <w:rPr>
          <w:rFonts w:ascii="Times New Roman" w:hAnsi="Times New Roman" w:cs="Times New Roman"/>
        </w:rPr>
      </w:pPr>
      <w:proofErr w:type="gramStart"/>
      <w:r w:rsidRPr="008A50BC">
        <w:rPr>
          <w:rFonts w:ascii="Times New Roman" w:hAnsi="Times New Roman" w:cs="Times New Roman"/>
        </w:rPr>
        <w:t xml:space="preserve">Внести в </w:t>
      </w:r>
      <w:hyperlink r:id="rId19" w:history="1">
        <w:r w:rsidRPr="008A50BC">
          <w:rPr>
            <w:rStyle w:val="aa"/>
            <w:rFonts w:ascii="Times New Roman" w:hAnsi="Times New Roman" w:cs="Times New Roman"/>
          </w:rPr>
          <w:t>Федеральный закон</w:t>
        </w:r>
      </w:hyperlink>
      <w:r w:rsidRPr="008A50BC">
        <w:rPr>
          <w:rFonts w:ascii="Times New Roman" w:hAnsi="Times New Roman" w:cs="Times New Roman"/>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w:t>
      </w:r>
      <w:r w:rsidR="00640C5A">
        <w:rPr>
          <w:rFonts w:ascii="Times New Roman" w:hAnsi="Times New Roman" w:cs="Times New Roman"/>
        </w:rPr>
        <w:t>13</w:t>
      </w:r>
      <w:r w:rsidRPr="008A50BC">
        <w:rPr>
          <w:rFonts w:ascii="Times New Roman" w:hAnsi="Times New Roman" w:cs="Times New Roman"/>
        </w:rPr>
        <w:t>9; 2011, N 27, ст. 3873, 3880; N 49, ст. 7061; 2012, N 31, ст. 4322; 2013, N 27, ст. 3477; N 51, ст. 6679;</w:t>
      </w:r>
      <w:proofErr w:type="gramEnd"/>
      <w:r w:rsidRPr="008A50BC">
        <w:rPr>
          <w:rFonts w:ascii="Times New Roman" w:hAnsi="Times New Roman" w:cs="Times New Roman"/>
        </w:rPr>
        <w:t xml:space="preserve"> N 52, ст. 6952; 2015, N 10, ст. 1393; 2016, N 27, ст. 4294; N 52, ст. 7482; 20</w:t>
      </w:r>
      <w:r w:rsidR="00640C5A">
        <w:rPr>
          <w:rFonts w:ascii="Times New Roman" w:hAnsi="Times New Roman" w:cs="Times New Roman"/>
        </w:rPr>
        <w:t>13</w:t>
      </w:r>
      <w:r w:rsidRPr="008A50BC">
        <w:rPr>
          <w:rFonts w:ascii="Times New Roman" w:hAnsi="Times New Roman" w:cs="Times New Roman"/>
        </w:rPr>
        <w:t>, N 50, ст. 7555; 2018, N 1, ст. 63; N 9, ст. 1</w:t>
      </w:r>
      <w:r w:rsidR="00640C5A">
        <w:rPr>
          <w:rFonts w:ascii="Times New Roman" w:hAnsi="Times New Roman" w:cs="Times New Roman"/>
        </w:rPr>
        <w:t>211</w:t>
      </w:r>
      <w:r w:rsidRPr="008A50BC">
        <w:rPr>
          <w:rFonts w:ascii="Times New Roman" w:hAnsi="Times New Roman" w:cs="Times New Roman"/>
        </w:rPr>
        <w:t xml:space="preserve">; N 18, ст. 2557; N 30, ст. 4539; 2019, N 29, ст. 3851; 2020, N 9, ст. 1127; </w:t>
      </w:r>
      <w:proofErr w:type="gramStart"/>
      <w:r w:rsidRPr="008A50BC">
        <w:rPr>
          <w:rFonts w:ascii="Times New Roman" w:hAnsi="Times New Roman" w:cs="Times New Roman"/>
        </w:rPr>
        <w:t>N 31, ст. 5027) следующие изменения:</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1" w:name="sub_41"/>
      <w:r w:rsidRPr="008A50BC">
        <w:rPr>
          <w:rFonts w:ascii="Times New Roman" w:hAnsi="Times New Roman" w:cs="Times New Roman"/>
        </w:rPr>
        <w:t xml:space="preserve">1) </w:t>
      </w:r>
      <w:hyperlink r:id="rId20" w:history="1">
        <w:r w:rsidRPr="008A50BC">
          <w:rPr>
            <w:rStyle w:val="aa"/>
            <w:rFonts w:ascii="Times New Roman" w:hAnsi="Times New Roman" w:cs="Times New Roman"/>
          </w:rPr>
          <w:t>статью 7</w:t>
        </w:r>
      </w:hyperlink>
      <w:r w:rsidRPr="008A50BC">
        <w:rPr>
          <w:rFonts w:ascii="Times New Roman" w:hAnsi="Times New Roman" w:cs="Times New Roman"/>
        </w:rPr>
        <w:t xml:space="preserve"> дополнить </w:t>
      </w:r>
      <w:hyperlink r:id="rId21" w:history="1">
        <w:r w:rsidRPr="008A50BC">
          <w:rPr>
            <w:rStyle w:val="aa"/>
            <w:rFonts w:ascii="Times New Roman" w:hAnsi="Times New Roman" w:cs="Times New Roman"/>
          </w:rPr>
          <w:t>частями 10</w:t>
        </w:r>
      </w:hyperlink>
      <w:r w:rsidRPr="008A50BC">
        <w:rPr>
          <w:rFonts w:ascii="Times New Roman" w:hAnsi="Times New Roman" w:cs="Times New Roman"/>
        </w:rPr>
        <w:t xml:space="preserve"> и </w:t>
      </w:r>
      <w:hyperlink r:id="rId22" w:history="1">
        <w:r w:rsidRPr="008A50BC">
          <w:rPr>
            <w:rStyle w:val="aa"/>
            <w:rFonts w:ascii="Times New Roman" w:hAnsi="Times New Roman" w:cs="Times New Roman"/>
          </w:rPr>
          <w:t>11</w:t>
        </w:r>
      </w:hyperlink>
      <w:r w:rsidRPr="008A50BC">
        <w:rPr>
          <w:rFonts w:ascii="Times New Roman" w:hAnsi="Times New Roman" w:cs="Times New Roman"/>
        </w:rPr>
        <w:t xml:space="preserve"> следующего содержания:</w:t>
      </w:r>
    </w:p>
    <w:p w:rsidR="008A50BC" w:rsidRPr="008A50BC" w:rsidRDefault="008A50BC" w:rsidP="008A50BC">
      <w:pPr>
        <w:spacing w:after="0" w:line="240" w:lineRule="auto"/>
        <w:ind w:firstLine="851"/>
        <w:jc w:val="both"/>
        <w:rPr>
          <w:rFonts w:ascii="Times New Roman" w:hAnsi="Times New Roman" w:cs="Times New Roman"/>
        </w:rPr>
      </w:pPr>
      <w:bookmarkStart w:id="2" w:name="sub_710"/>
      <w:bookmarkEnd w:id="1"/>
      <w:r w:rsidRPr="008A50BC">
        <w:rPr>
          <w:rFonts w:ascii="Times New Roman" w:hAnsi="Times New Roman" w:cs="Times New Roman"/>
        </w:rPr>
        <w:t xml:space="preserve">"10. </w:t>
      </w:r>
      <w:proofErr w:type="gramStart"/>
      <w:r w:rsidRPr="008A50BC">
        <w:rPr>
          <w:rFonts w:ascii="Times New Roman" w:hAnsi="Times New Roman" w:cs="Times New Roman"/>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8A50BC">
        <w:rPr>
          <w:rFonts w:ascii="Times New Roman" w:hAnsi="Times New Roman" w:cs="Times New Roman"/>
        </w:rPr>
        <w:t xml:space="preserve"> от 27 июля 2006 года N 149-ФЗ "Об информации, информационных технологиях и о защите информации".</w:t>
      </w:r>
    </w:p>
    <w:p w:rsidR="008A50BC" w:rsidRPr="008A50BC" w:rsidRDefault="008A50BC" w:rsidP="008A50BC">
      <w:pPr>
        <w:spacing w:after="0" w:line="240" w:lineRule="auto"/>
        <w:ind w:firstLine="851"/>
        <w:jc w:val="both"/>
        <w:rPr>
          <w:rFonts w:ascii="Times New Roman" w:hAnsi="Times New Roman" w:cs="Times New Roman"/>
        </w:rPr>
      </w:pPr>
      <w:bookmarkStart w:id="3" w:name="sub_711"/>
      <w:bookmarkEnd w:id="2"/>
      <w:r w:rsidRPr="008A50BC">
        <w:rPr>
          <w:rFonts w:ascii="Times New Roman" w:hAnsi="Times New Roman" w:cs="Times New Roman"/>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8A50BC" w:rsidRPr="008A50BC" w:rsidRDefault="008A50BC" w:rsidP="008A50BC">
      <w:pPr>
        <w:spacing w:after="0" w:line="240" w:lineRule="auto"/>
        <w:ind w:firstLine="851"/>
        <w:jc w:val="both"/>
        <w:rPr>
          <w:rFonts w:ascii="Times New Roman" w:hAnsi="Times New Roman" w:cs="Times New Roman"/>
        </w:rPr>
      </w:pPr>
      <w:bookmarkStart w:id="4" w:name="sub_7111"/>
      <w:bookmarkEnd w:id="3"/>
      <w:proofErr w:type="gramStart"/>
      <w:r w:rsidRPr="008A50BC">
        <w:rPr>
          <w:rFonts w:ascii="Times New Roman" w:hAnsi="Times New Roman" w:cs="Times New Roman"/>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5" w:name="sub_7112"/>
      <w:bookmarkEnd w:id="4"/>
      <w:r w:rsidRPr="008A50BC">
        <w:rPr>
          <w:rFonts w:ascii="Times New Roman" w:hAnsi="Times New Roman" w:cs="Times New Roman"/>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8A50BC">
        <w:rPr>
          <w:rFonts w:ascii="Times New Roman" w:hAnsi="Times New Roman" w:cs="Times New Roman"/>
        </w:rPr>
        <w:t>.";</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6" w:name="sub_42"/>
      <w:bookmarkEnd w:id="5"/>
      <w:r w:rsidRPr="008A50BC">
        <w:rPr>
          <w:rFonts w:ascii="Times New Roman" w:hAnsi="Times New Roman" w:cs="Times New Roman"/>
        </w:rPr>
        <w:t xml:space="preserve">2) в </w:t>
      </w:r>
      <w:hyperlink r:id="rId23" w:history="1">
        <w:r w:rsidRPr="008A50BC">
          <w:rPr>
            <w:rStyle w:val="aa"/>
            <w:rFonts w:ascii="Times New Roman" w:hAnsi="Times New Roman" w:cs="Times New Roman"/>
          </w:rPr>
          <w:t>статье 16</w:t>
        </w:r>
      </w:hyperlink>
      <w:r w:rsidRPr="008A50BC">
        <w:rPr>
          <w:rFonts w:ascii="Times New Roman" w:hAnsi="Times New Roman" w:cs="Times New Roman"/>
        </w:rPr>
        <w:t>:</w:t>
      </w:r>
    </w:p>
    <w:p w:rsidR="008A50BC" w:rsidRPr="008A50BC" w:rsidRDefault="008A50BC" w:rsidP="008A50BC">
      <w:pPr>
        <w:spacing w:after="0" w:line="240" w:lineRule="auto"/>
        <w:ind w:firstLine="851"/>
        <w:jc w:val="both"/>
        <w:rPr>
          <w:rFonts w:ascii="Times New Roman" w:hAnsi="Times New Roman" w:cs="Times New Roman"/>
        </w:rPr>
      </w:pPr>
      <w:bookmarkStart w:id="7" w:name="sub_421"/>
      <w:bookmarkEnd w:id="6"/>
      <w:r w:rsidRPr="008A50BC">
        <w:rPr>
          <w:rFonts w:ascii="Times New Roman" w:hAnsi="Times New Roman" w:cs="Times New Roman"/>
        </w:rPr>
        <w:t xml:space="preserve">а) </w:t>
      </w:r>
      <w:hyperlink r:id="rId24" w:history="1">
        <w:r w:rsidRPr="008A50BC">
          <w:rPr>
            <w:rStyle w:val="aa"/>
            <w:rFonts w:ascii="Times New Roman" w:hAnsi="Times New Roman" w:cs="Times New Roman"/>
          </w:rPr>
          <w:t>часть 1</w:t>
        </w:r>
      </w:hyperlink>
      <w:r w:rsidRPr="008A50BC">
        <w:rPr>
          <w:rFonts w:ascii="Times New Roman" w:hAnsi="Times New Roman" w:cs="Times New Roman"/>
        </w:rPr>
        <w:t xml:space="preserve"> дополнить </w:t>
      </w:r>
      <w:hyperlink r:id="rId25" w:history="1">
        <w:r w:rsidRPr="008A50BC">
          <w:rPr>
            <w:rStyle w:val="aa"/>
            <w:rFonts w:ascii="Times New Roman" w:hAnsi="Times New Roman" w:cs="Times New Roman"/>
          </w:rPr>
          <w:t>пунктом 7.3</w:t>
        </w:r>
      </w:hyperlink>
      <w:r w:rsidRPr="008A50BC">
        <w:rPr>
          <w:rFonts w:ascii="Times New Roman" w:hAnsi="Times New Roman" w:cs="Times New Roman"/>
        </w:rPr>
        <w:t xml:space="preserve"> следующего содержания:</w:t>
      </w:r>
    </w:p>
    <w:p w:rsidR="008A50BC" w:rsidRPr="008A50BC" w:rsidRDefault="008A50BC" w:rsidP="008A50BC">
      <w:pPr>
        <w:spacing w:after="0" w:line="240" w:lineRule="auto"/>
        <w:ind w:firstLine="851"/>
        <w:jc w:val="both"/>
        <w:rPr>
          <w:rFonts w:ascii="Times New Roman" w:hAnsi="Times New Roman" w:cs="Times New Roman"/>
        </w:rPr>
      </w:pPr>
      <w:bookmarkStart w:id="8" w:name="sub_16173"/>
      <w:bookmarkEnd w:id="7"/>
      <w:proofErr w:type="gramStart"/>
      <w:r w:rsidRPr="008A50BC">
        <w:rPr>
          <w:rFonts w:ascii="Times New Roman" w:hAnsi="Times New Roman" w:cs="Times New Roman"/>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8A50BC">
        <w:rPr>
          <w:rFonts w:ascii="Times New Roman" w:hAnsi="Times New Roman" w:cs="Times New Roman"/>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8A50BC">
        <w:rPr>
          <w:rFonts w:ascii="Times New Roman" w:hAnsi="Times New Roman" w:cs="Times New Roman"/>
        </w:rPr>
        <w:t>таких</w:t>
      </w:r>
      <w:proofErr w:type="gramEnd"/>
      <w:r w:rsidRPr="008A50BC">
        <w:rPr>
          <w:rFonts w:ascii="Times New Roman" w:hAnsi="Times New Roman" w:cs="Times New Roman"/>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8A50BC">
        <w:rPr>
          <w:rFonts w:ascii="Times New Roman" w:hAnsi="Times New Roman" w:cs="Times New Roman"/>
        </w:rPr>
        <w:t>.";</w:t>
      </w:r>
      <w:proofErr w:type="gramEnd"/>
    </w:p>
    <w:p w:rsidR="008A50BC" w:rsidRPr="008A50BC" w:rsidRDefault="008A50BC" w:rsidP="008A50BC">
      <w:pPr>
        <w:spacing w:after="0" w:line="240" w:lineRule="auto"/>
        <w:ind w:firstLine="851"/>
        <w:jc w:val="both"/>
        <w:rPr>
          <w:rFonts w:ascii="Times New Roman" w:hAnsi="Times New Roman" w:cs="Times New Roman"/>
        </w:rPr>
      </w:pPr>
      <w:bookmarkStart w:id="9" w:name="sub_422"/>
      <w:bookmarkEnd w:id="8"/>
      <w:r w:rsidRPr="008A50BC">
        <w:rPr>
          <w:rFonts w:ascii="Times New Roman" w:hAnsi="Times New Roman" w:cs="Times New Roman"/>
        </w:rPr>
        <w:t xml:space="preserve">б) </w:t>
      </w:r>
      <w:hyperlink r:id="rId26" w:history="1">
        <w:r w:rsidRPr="008A50BC">
          <w:rPr>
            <w:rStyle w:val="aa"/>
            <w:rFonts w:ascii="Times New Roman" w:hAnsi="Times New Roman" w:cs="Times New Roman"/>
          </w:rPr>
          <w:t>пункт 2.1 части 4</w:t>
        </w:r>
      </w:hyperlink>
      <w:r w:rsidRPr="008A50BC">
        <w:rPr>
          <w:rFonts w:ascii="Times New Roman" w:hAnsi="Times New Roman" w:cs="Times New Roman"/>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8A50BC" w:rsidRPr="008A50BC" w:rsidRDefault="008A50BC" w:rsidP="008A50BC">
      <w:pPr>
        <w:spacing w:after="0" w:line="240" w:lineRule="auto"/>
        <w:ind w:firstLine="851"/>
        <w:jc w:val="both"/>
        <w:rPr>
          <w:rFonts w:ascii="Times New Roman" w:hAnsi="Times New Roman" w:cs="Times New Roman"/>
        </w:rPr>
      </w:pPr>
      <w:bookmarkStart w:id="10" w:name="sub_423"/>
      <w:bookmarkEnd w:id="9"/>
      <w:r w:rsidRPr="008A50BC">
        <w:rPr>
          <w:rFonts w:ascii="Times New Roman" w:hAnsi="Times New Roman" w:cs="Times New Roman"/>
        </w:rPr>
        <w:t xml:space="preserve">в) </w:t>
      </w:r>
      <w:hyperlink r:id="rId27" w:history="1">
        <w:r w:rsidRPr="008A50BC">
          <w:rPr>
            <w:rStyle w:val="aa"/>
            <w:rFonts w:ascii="Times New Roman" w:hAnsi="Times New Roman" w:cs="Times New Roman"/>
          </w:rPr>
          <w:t>пункт 1.1 части 5</w:t>
        </w:r>
      </w:hyperlink>
      <w:r w:rsidRPr="008A50BC">
        <w:rPr>
          <w:rFonts w:ascii="Times New Roman" w:hAnsi="Times New Roman" w:cs="Times New Roman"/>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10"/>
    <w:p w:rsidR="0056402A" w:rsidRPr="00521555" w:rsidRDefault="00521555" w:rsidP="00521555">
      <w:pPr>
        <w:spacing w:after="0" w:line="240" w:lineRule="auto"/>
        <w:rPr>
          <w:rFonts w:ascii="Times New Roman" w:eastAsia="Times New Roman" w:hAnsi="Times New Roman" w:cs="Times New Roman"/>
          <w:sz w:val="24"/>
          <w:szCs w:val="24"/>
        </w:rPr>
      </w:pPr>
      <w:r w:rsidRPr="00521555">
        <w:rPr>
          <w:rFonts w:ascii="Times New Roman" w:eastAsia="Times New Roman" w:hAnsi="Times New Roman" w:cs="Times New Roman"/>
          <w:sz w:val="24"/>
          <w:szCs w:val="24"/>
        </w:rPr>
        <w:t xml:space="preserve">  </w:t>
      </w:r>
      <w:r w:rsidR="0060496F" w:rsidRPr="00521555">
        <w:rPr>
          <w:rFonts w:ascii="Times New Roman" w:eastAsia="Times New Roman" w:hAnsi="Times New Roman" w:cs="Times New Roman"/>
          <w:sz w:val="24"/>
          <w:szCs w:val="24"/>
        </w:rPr>
        <w:t xml:space="preserve"> </w:t>
      </w:r>
    </w:p>
    <w:sectPr w:rsidR="0056402A" w:rsidRPr="00521555" w:rsidSect="001E172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76FEE"/>
    <w:multiLevelType w:val="multilevel"/>
    <w:tmpl w:val="04190023"/>
    <w:lvl w:ilvl="0">
      <w:start w:val="1"/>
      <w:numFmt w:val="upperRoman"/>
      <w:pStyle w:val="1"/>
      <w:lvlText w:val="Статья %1."/>
      <w:lvlJc w:val="left"/>
      <w:pPr>
        <w:tabs>
          <w:tab w:val="num" w:pos="1800"/>
        </w:tabs>
      </w:pPr>
    </w:lvl>
    <w:lvl w:ilvl="1">
      <w:start w:val="1"/>
      <w:numFmt w:val="decimalZero"/>
      <w:pStyle w:val="2"/>
      <w:isLgl/>
      <w:lvlText w:val="Раздел %1.%2"/>
      <w:lvlJc w:val="left"/>
      <w:pPr>
        <w:tabs>
          <w:tab w:val="num" w:pos="144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02A"/>
    <w:rsid w:val="00026DFF"/>
    <w:rsid w:val="00073E33"/>
    <w:rsid w:val="00087590"/>
    <w:rsid w:val="00105BF8"/>
    <w:rsid w:val="0010738C"/>
    <w:rsid w:val="00122241"/>
    <w:rsid w:val="0013135E"/>
    <w:rsid w:val="00143BAD"/>
    <w:rsid w:val="001623A9"/>
    <w:rsid w:val="001E172F"/>
    <w:rsid w:val="00204715"/>
    <w:rsid w:val="0020620E"/>
    <w:rsid w:val="00230AA4"/>
    <w:rsid w:val="0024110F"/>
    <w:rsid w:val="00246196"/>
    <w:rsid w:val="002B4CB9"/>
    <w:rsid w:val="00305908"/>
    <w:rsid w:val="00336360"/>
    <w:rsid w:val="003940E2"/>
    <w:rsid w:val="004118F4"/>
    <w:rsid w:val="004827E6"/>
    <w:rsid w:val="0049248E"/>
    <w:rsid w:val="004A44F3"/>
    <w:rsid w:val="004C71FD"/>
    <w:rsid w:val="004E5BA0"/>
    <w:rsid w:val="00521555"/>
    <w:rsid w:val="00543C46"/>
    <w:rsid w:val="0056402A"/>
    <w:rsid w:val="005A2590"/>
    <w:rsid w:val="005B2ED4"/>
    <w:rsid w:val="0060496F"/>
    <w:rsid w:val="006173A8"/>
    <w:rsid w:val="00640C5A"/>
    <w:rsid w:val="006668EE"/>
    <w:rsid w:val="006707C7"/>
    <w:rsid w:val="006936EF"/>
    <w:rsid w:val="006E7A9F"/>
    <w:rsid w:val="007018D2"/>
    <w:rsid w:val="00723C42"/>
    <w:rsid w:val="00727370"/>
    <w:rsid w:val="00797C9C"/>
    <w:rsid w:val="007D5E21"/>
    <w:rsid w:val="00826F82"/>
    <w:rsid w:val="00834EF0"/>
    <w:rsid w:val="008370D2"/>
    <w:rsid w:val="0084171E"/>
    <w:rsid w:val="008A2150"/>
    <w:rsid w:val="008A50BC"/>
    <w:rsid w:val="008D7B8D"/>
    <w:rsid w:val="00915496"/>
    <w:rsid w:val="0095157F"/>
    <w:rsid w:val="00954BFE"/>
    <w:rsid w:val="00955D7B"/>
    <w:rsid w:val="00975D71"/>
    <w:rsid w:val="009D2768"/>
    <w:rsid w:val="00A36891"/>
    <w:rsid w:val="00A67C7F"/>
    <w:rsid w:val="00A86EF1"/>
    <w:rsid w:val="00AE5F5D"/>
    <w:rsid w:val="00B16D41"/>
    <w:rsid w:val="00B6315C"/>
    <w:rsid w:val="00B666F1"/>
    <w:rsid w:val="00B93AC1"/>
    <w:rsid w:val="00BA0EEF"/>
    <w:rsid w:val="00BB39D9"/>
    <w:rsid w:val="00BB65DF"/>
    <w:rsid w:val="00C25DF4"/>
    <w:rsid w:val="00C32967"/>
    <w:rsid w:val="00C46939"/>
    <w:rsid w:val="00C7271B"/>
    <w:rsid w:val="00C8699D"/>
    <w:rsid w:val="00C87586"/>
    <w:rsid w:val="00CB6BDA"/>
    <w:rsid w:val="00D218B5"/>
    <w:rsid w:val="00D52CC2"/>
    <w:rsid w:val="00DA684F"/>
    <w:rsid w:val="00DC6F15"/>
    <w:rsid w:val="00DF7D67"/>
    <w:rsid w:val="00E578F3"/>
    <w:rsid w:val="00EB185A"/>
    <w:rsid w:val="00F53565"/>
    <w:rsid w:val="00F671F8"/>
    <w:rsid w:val="00F71116"/>
    <w:rsid w:val="00FD4643"/>
    <w:rsid w:val="00FE2C87"/>
    <w:rsid w:val="00FF7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garantF1://400052242.0" TargetMode="External"/><Relationship Id="rId26" Type="http://schemas.openxmlformats.org/officeDocument/2006/relationships/hyperlink" Target="garantF1://12077515.16421" TargetMode="External"/><Relationship Id="rId3" Type="http://schemas.openxmlformats.org/officeDocument/2006/relationships/styles" Target="styles.xml"/><Relationship Id="rId21" Type="http://schemas.openxmlformats.org/officeDocument/2006/relationships/hyperlink" Target="garantF1://12077515.710" TargetMode="External"/><Relationship Id="rId7" Type="http://schemas.openxmlformats.org/officeDocument/2006/relationships/hyperlink" Target="http://municipal.garant.ru/document?id=185923514&amp;sub=0"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173"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1"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16" TargetMode="External"/><Relationship Id="rId28" Type="http://schemas.openxmlformats.org/officeDocument/2006/relationships/fontTable" Target="fontTable.xml"/><Relationship Id="rId10" Type="http://schemas.openxmlformats.org/officeDocument/2006/relationships/hyperlink" Target="https://internet.garant.ru/" TargetMode="External"/><Relationship Id="rId19" Type="http://schemas.openxmlformats.org/officeDocument/2006/relationships/hyperlink" Target="garantF1://12077515.0"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11" TargetMode="External"/><Relationship Id="rId27" Type="http://schemas.openxmlformats.org/officeDocument/2006/relationships/hyperlink" Target="garantF1://12077515.165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18574-59A1-4F3D-AA53-A5F5EDD1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3085</Words>
  <Characters>17590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4</cp:revision>
  <cp:lastPrinted>2019-01-09T10:39:00Z</cp:lastPrinted>
  <dcterms:created xsi:type="dcterms:W3CDTF">2021-02-01T11:39:00Z</dcterms:created>
  <dcterms:modified xsi:type="dcterms:W3CDTF">2021-02-18T10:44:00Z</dcterms:modified>
</cp:coreProperties>
</file>