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B6" w:rsidRDefault="00B812B6" w:rsidP="00B812B6">
      <w:pPr>
        <w:rPr>
          <w:sz w:val="24"/>
          <w:szCs w:val="24"/>
        </w:rPr>
      </w:pPr>
    </w:p>
    <w:p w:rsidR="003B5D07" w:rsidRDefault="003B5D07" w:rsidP="003B5D07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D07" w:rsidRDefault="003B5D07" w:rsidP="003B5D07">
      <w:pPr>
        <w:jc w:val="center"/>
        <w:rPr>
          <w:i/>
          <w:iCs/>
        </w:rPr>
      </w:pPr>
    </w:p>
    <w:p w:rsidR="003B5D07" w:rsidRDefault="003B5D07" w:rsidP="003B5D07">
      <w:pPr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кеслеровского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3B5D07" w:rsidRDefault="003B5D07" w:rsidP="003B5D07">
      <w:pPr>
        <w:jc w:val="center"/>
      </w:pPr>
    </w:p>
    <w:p w:rsidR="003B5D07" w:rsidRDefault="003B5D07" w:rsidP="003B5D07">
      <w:pPr>
        <w:jc w:val="center"/>
      </w:pPr>
      <w:r>
        <w:rPr>
          <w:b/>
          <w:spacing w:val="6"/>
          <w:sz w:val="36"/>
          <w:szCs w:val="36"/>
        </w:rPr>
        <w:t>ПОСТАНОВЛЕНИЕ</w:t>
      </w:r>
    </w:p>
    <w:p w:rsidR="003B5D07" w:rsidRDefault="003B5D07" w:rsidP="003B5D07">
      <w:pPr>
        <w:jc w:val="center"/>
      </w:pPr>
    </w:p>
    <w:p w:rsidR="003B5D07" w:rsidRDefault="003B5D07" w:rsidP="003B5D07">
      <w:pPr>
        <w:rPr>
          <w:sz w:val="28"/>
          <w:szCs w:val="28"/>
          <w:u w:val="single"/>
        </w:rPr>
      </w:pPr>
      <w:r w:rsidRPr="0056337E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 xml:space="preserve">17.06.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  <w:u w:val="single"/>
          </w:rPr>
          <w:t xml:space="preserve">2016 </w:t>
        </w:r>
        <w:r w:rsidRPr="0056337E">
          <w:rPr>
            <w:sz w:val="28"/>
            <w:szCs w:val="28"/>
            <w:u w:val="single"/>
          </w:rPr>
          <w:t>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Pr="00CB6AF6">
        <w:rPr>
          <w:sz w:val="28"/>
          <w:szCs w:val="28"/>
        </w:rPr>
        <w:t>№</w:t>
      </w:r>
      <w:r>
        <w:rPr>
          <w:sz w:val="28"/>
          <w:szCs w:val="28"/>
        </w:rPr>
        <w:t xml:space="preserve"> 113</w:t>
      </w:r>
    </w:p>
    <w:p w:rsidR="003B5D07" w:rsidRPr="0056337E" w:rsidRDefault="003B5D07" w:rsidP="003B5D07">
      <w:pPr>
        <w:jc w:val="center"/>
        <w:rPr>
          <w:sz w:val="24"/>
          <w:szCs w:val="24"/>
        </w:rPr>
      </w:pPr>
      <w:r w:rsidRPr="0056337E">
        <w:rPr>
          <w:sz w:val="24"/>
          <w:szCs w:val="24"/>
        </w:rPr>
        <w:t>хутор Павловский</w:t>
      </w: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Pr="00F467C5" w:rsidRDefault="00B812B6" w:rsidP="00B812B6">
      <w:pPr>
        <w:jc w:val="center"/>
        <w:rPr>
          <w:b/>
          <w:sz w:val="28"/>
          <w:szCs w:val="28"/>
        </w:rPr>
      </w:pPr>
      <w:r w:rsidRPr="00F467C5">
        <w:rPr>
          <w:b/>
          <w:sz w:val="28"/>
          <w:szCs w:val="28"/>
        </w:rPr>
        <w:t>Об утверждении состава комиссии о списании безнадежной к взысканию задолженности по неналоговым платежам в бюджет</w:t>
      </w:r>
      <w:r w:rsidR="00F467C5" w:rsidRPr="00F467C5">
        <w:rPr>
          <w:b/>
          <w:sz w:val="28"/>
          <w:szCs w:val="28"/>
        </w:rPr>
        <w:t>Кеслеровского сельского</w:t>
      </w:r>
      <w:r w:rsidRPr="00F467C5">
        <w:rPr>
          <w:b/>
          <w:sz w:val="28"/>
          <w:szCs w:val="28"/>
        </w:rPr>
        <w:t xml:space="preserve"> поселения Крымского района</w:t>
      </w:r>
    </w:p>
    <w:p w:rsidR="00B812B6" w:rsidRPr="00F467C5" w:rsidRDefault="00B812B6" w:rsidP="00B812B6">
      <w:pPr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</w:p>
    <w:p w:rsidR="00B812B6" w:rsidRPr="00F467C5" w:rsidRDefault="00B812B6" w:rsidP="00B812B6">
      <w:pPr>
        <w:spacing w:before="108" w:after="108"/>
        <w:jc w:val="both"/>
        <w:outlineLvl w:val="0"/>
        <w:rPr>
          <w:bCs/>
          <w:color w:val="26282F"/>
          <w:sz w:val="28"/>
          <w:szCs w:val="28"/>
        </w:rPr>
      </w:pPr>
    </w:p>
    <w:p w:rsidR="00B812B6" w:rsidRPr="00F467C5" w:rsidRDefault="00B812B6" w:rsidP="00B812B6">
      <w:pPr>
        <w:ind w:firstLine="851"/>
        <w:jc w:val="both"/>
        <w:rPr>
          <w:sz w:val="28"/>
          <w:szCs w:val="28"/>
        </w:rPr>
      </w:pPr>
      <w:r w:rsidRPr="00F467C5">
        <w:rPr>
          <w:sz w:val="28"/>
          <w:szCs w:val="28"/>
        </w:rPr>
        <w:t xml:space="preserve">Руководствуясь постановлением администрации  </w:t>
      </w:r>
      <w:r w:rsidR="00F467C5" w:rsidRPr="00F467C5">
        <w:rPr>
          <w:sz w:val="28"/>
          <w:szCs w:val="28"/>
        </w:rPr>
        <w:t>Кеслеровского сельского</w:t>
      </w:r>
      <w:r w:rsidRPr="00F467C5">
        <w:rPr>
          <w:sz w:val="28"/>
          <w:szCs w:val="28"/>
        </w:rPr>
        <w:t xml:space="preserve"> поселения Крымского района от </w:t>
      </w:r>
      <w:r w:rsidR="003B5D07">
        <w:rPr>
          <w:sz w:val="28"/>
          <w:szCs w:val="28"/>
        </w:rPr>
        <w:t>17.06.2016</w:t>
      </w:r>
      <w:r w:rsidRPr="00F467C5">
        <w:rPr>
          <w:sz w:val="28"/>
          <w:szCs w:val="28"/>
        </w:rPr>
        <w:t xml:space="preserve"> года №</w:t>
      </w:r>
      <w:r w:rsidR="00D27225">
        <w:rPr>
          <w:sz w:val="28"/>
          <w:szCs w:val="28"/>
        </w:rPr>
        <w:t>112</w:t>
      </w:r>
      <w:r w:rsidRPr="00F467C5">
        <w:rPr>
          <w:sz w:val="28"/>
          <w:szCs w:val="28"/>
        </w:rPr>
        <w:t xml:space="preserve"> «Об утверждении Положения о списании безнадежной к взысканию задолженности в бюджет </w:t>
      </w:r>
      <w:r w:rsidR="00F467C5" w:rsidRPr="00F467C5">
        <w:rPr>
          <w:sz w:val="28"/>
          <w:szCs w:val="28"/>
        </w:rPr>
        <w:t>Кеслеровского сельского</w:t>
      </w:r>
      <w:r w:rsidRPr="00F467C5">
        <w:rPr>
          <w:sz w:val="28"/>
          <w:szCs w:val="28"/>
        </w:rPr>
        <w:t xml:space="preserve"> поселения Крымского района», </w:t>
      </w:r>
      <w:proofErr w:type="gramStart"/>
      <w:r w:rsidRPr="00F467C5">
        <w:rPr>
          <w:sz w:val="28"/>
          <w:szCs w:val="28"/>
        </w:rPr>
        <w:t>п</w:t>
      </w:r>
      <w:proofErr w:type="gramEnd"/>
      <w:r w:rsidRPr="00F467C5">
        <w:rPr>
          <w:sz w:val="28"/>
          <w:szCs w:val="28"/>
        </w:rPr>
        <w:t xml:space="preserve"> о с т а н о в л я ю:</w:t>
      </w:r>
    </w:p>
    <w:p w:rsidR="00B812B6" w:rsidRPr="00F467C5" w:rsidRDefault="00B812B6" w:rsidP="00B812B6">
      <w:pPr>
        <w:ind w:firstLine="851"/>
        <w:jc w:val="both"/>
        <w:rPr>
          <w:sz w:val="28"/>
          <w:szCs w:val="28"/>
        </w:rPr>
      </w:pPr>
      <w:r w:rsidRPr="00F467C5">
        <w:rPr>
          <w:sz w:val="28"/>
          <w:szCs w:val="28"/>
        </w:rPr>
        <w:t xml:space="preserve">1. Утвердить  состав  комиссии о списании безнадежной к взысканию задолженности по неналоговым платежам в бюджет </w:t>
      </w:r>
      <w:r w:rsidR="00F467C5" w:rsidRPr="00F467C5">
        <w:rPr>
          <w:sz w:val="28"/>
          <w:szCs w:val="28"/>
        </w:rPr>
        <w:t>Кеслеровского сельского</w:t>
      </w:r>
      <w:r w:rsidRPr="00F467C5">
        <w:rPr>
          <w:sz w:val="28"/>
          <w:szCs w:val="28"/>
        </w:rPr>
        <w:t xml:space="preserve"> поселения Крымского района(приложение).</w:t>
      </w:r>
    </w:p>
    <w:p w:rsidR="00B812B6" w:rsidRPr="00F467C5" w:rsidRDefault="00B812B6" w:rsidP="00B812B6">
      <w:pPr>
        <w:ind w:firstLine="851"/>
        <w:jc w:val="both"/>
        <w:rPr>
          <w:sz w:val="28"/>
          <w:szCs w:val="28"/>
        </w:rPr>
      </w:pPr>
      <w:r w:rsidRPr="00F467C5">
        <w:rPr>
          <w:sz w:val="28"/>
          <w:szCs w:val="28"/>
        </w:rPr>
        <w:t>2. Настоящее постановление вступает в силу со дня его подписания.</w:t>
      </w:r>
    </w:p>
    <w:p w:rsidR="00B812B6" w:rsidRPr="00F467C5" w:rsidRDefault="00B812B6" w:rsidP="00B812B6">
      <w:pPr>
        <w:jc w:val="both"/>
        <w:rPr>
          <w:sz w:val="28"/>
          <w:szCs w:val="28"/>
        </w:rPr>
      </w:pPr>
    </w:p>
    <w:p w:rsidR="00B812B6" w:rsidRPr="00F467C5" w:rsidRDefault="00B812B6" w:rsidP="00B812B6">
      <w:pPr>
        <w:jc w:val="both"/>
        <w:rPr>
          <w:sz w:val="28"/>
          <w:szCs w:val="28"/>
        </w:rPr>
      </w:pPr>
    </w:p>
    <w:p w:rsidR="00B812B6" w:rsidRPr="00F467C5" w:rsidRDefault="00B812B6" w:rsidP="00B812B6">
      <w:pPr>
        <w:jc w:val="both"/>
        <w:rPr>
          <w:sz w:val="28"/>
          <w:szCs w:val="28"/>
        </w:rPr>
      </w:pPr>
    </w:p>
    <w:p w:rsidR="00C833D2" w:rsidRDefault="00880108" w:rsidP="00B812B6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</w:p>
    <w:p w:rsidR="00B812B6" w:rsidRPr="00F467C5" w:rsidRDefault="00936084" w:rsidP="00B812B6">
      <w:pPr>
        <w:jc w:val="both"/>
        <w:rPr>
          <w:sz w:val="28"/>
          <w:szCs w:val="28"/>
        </w:rPr>
      </w:pPr>
      <w:proofErr w:type="spellStart"/>
      <w:r w:rsidRPr="00F467C5">
        <w:rPr>
          <w:sz w:val="28"/>
          <w:szCs w:val="28"/>
        </w:rPr>
        <w:t>Кеслеровского</w:t>
      </w:r>
      <w:proofErr w:type="spellEnd"/>
      <w:r w:rsidRPr="00F467C5">
        <w:rPr>
          <w:sz w:val="28"/>
          <w:szCs w:val="28"/>
        </w:rPr>
        <w:t xml:space="preserve"> сельского</w:t>
      </w:r>
      <w:r w:rsidR="00B812B6" w:rsidRPr="00F467C5">
        <w:rPr>
          <w:sz w:val="28"/>
          <w:szCs w:val="28"/>
        </w:rPr>
        <w:t xml:space="preserve"> поселения</w:t>
      </w:r>
    </w:p>
    <w:p w:rsidR="00B812B6" w:rsidRPr="00F467C5" w:rsidRDefault="00B812B6" w:rsidP="00B812B6">
      <w:pPr>
        <w:jc w:val="both"/>
        <w:rPr>
          <w:sz w:val="28"/>
          <w:szCs w:val="28"/>
        </w:rPr>
      </w:pPr>
      <w:r w:rsidRPr="00F467C5">
        <w:rPr>
          <w:sz w:val="28"/>
          <w:szCs w:val="28"/>
        </w:rPr>
        <w:t xml:space="preserve">Крымского района                                             </w:t>
      </w:r>
      <w:r w:rsidR="00880108">
        <w:rPr>
          <w:sz w:val="28"/>
          <w:szCs w:val="28"/>
        </w:rPr>
        <w:t xml:space="preserve">             </w:t>
      </w:r>
      <w:r w:rsidR="00AB13E4">
        <w:rPr>
          <w:sz w:val="28"/>
          <w:szCs w:val="28"/>
        </w:rPr>
        <w:t xml:space="preserve"> </w:t>
      </w:r>
      <w:r w:rsidR="00880108">
        <w:rPr>
          <w:sz w:val="28"/>
          <w:szCs w:val="28"/>
        </w:rPr>
        <w:t xml:space="preserve">              </w:t>
      </w:r>
      <w:r w:rsidRPr="00F467C5">
        <w:rPr>
          <w:sz w:val="28"/>
          <w:szCs w:val="28"/>
        </w:rPr>
        <w:t xml:space="preserve"> </w:t>
      </w:r>
      <w:r w:rsidR="00880108">
        <w:rPr>
          <w:sz w:val="28"/>
          <w:szCs w:val="28"/>
        </w:rPr>
        <w:t>Е.В.Кошелева</w:t>
      </w:r>
    </w:p>
    <w:p w:rsidR="00B812B6" w:rsidRDefault="00B812B6" w:rsidP="00B812B6">
      <w:pPr>
        <w:jc w:val="both"/>
        <w:rPr>
          <w:sz w:val="27"/>
          <w:szCs w:val="27"/>
        </w:rPr>
      </w:pPr>
    </w:p>
    <w:p w:rsidR="00B812B6" w:rsidRDefault="00B812B6" w:rsidP="00B812B6">
      <w:pPr>
        <w:jc w:val="both"/>
        <w:rPr>
          <w:sz w:val="27"/>
          <w:szCs w:val="27"/>
        </w:rPr>
      </w:pPr>
    </w:p>
    <w:p w:rsidR="00B812B6" w:rsidRDefault="00B812B6" w:rsidP="00B812B6">
      <w:pPr>
        <w:jc w:val="both"/>
        <w:rPr>
          <w:sz w:val="27"/>
          <w:szCs w:val="27"/>
        </w:rPr>
      </w:pPr>
    </w:p>
    <w:p w:rsidR="00B812B6" w:rsidRDefault="00B812B6" w:rsidP="00B812B6">
      <w:pPr>
        <w:jc w:val="both"/>
        <w:rPr>
          <w:sz w:val="27"/>
          <w:szCs w:val="27"/>
        </w:rPr>
      </w:pPr>
    </w:p>
    <w:p w:rsidR="00B812B6" w:rsidRDefault="00B812B6" w:rsidP="00B812B6">
      <w:pPr>
        <w:jc w:val="both"/>
        <w:rPr>
          <w:sz w:val="27"/>
          <w:szCs w:val="27"/>
        </w:rPr>
      </w:pPr>
    </w:p>
    <w:p w:rsidR="00B812B6" w:rsidRDefault="00B812B6" w:rsidP="00B812B6">
      <w:pPr>
        <w:jc w:val="both"/>
        <w:rPr>
          <w:sz w:val="27"/>
          <w:szCs w:val="27"/>
        </w:rPr>
      </w:pPr>
    </w:p>
    <w:p w:rsidR="00B812B6" w:rsidRDefault="00B812B6" w:rsidP="00B812B6">
      <w:pPr>
        <w:jc w:val="both"/>
        <w:rPr>
          <w:sz w:val="27"/>
          <w:szCs w:val="27"/>
        </w:rPr>
      </w:pPr>
    </w:p>
    <w:p w:rsidR="00B812B6" w:rsidRDefault="00B812B6" w:rsidP="00B812B6">
      <w:pPr>
        <w:jc w:val="both"/>
        <w:rPr>
          <w:sz w:val="27"/>
          <w:szCs w:val="27"/>
        </w:rPr>
      </w:pPr>
    </w:p>
    <w:p w:rsidR="00B812B6" w:rsidRDefault="00B812B6" w:rsidP="00B812B6">
      <w:pPr>
        <w:jc w:val="both"/>
        <w:rPr>
          <w:sz w:val="27"/>
          <w:szCs w:val="27"/>
        </w:rPr>
      </w:pPr>
    </w:p>
    <w:p w:rsidR="00B812B6" w:rsidRDefault="00B812B6" w:rsidP="00B812B6">
      <w:pPr>
        <w:jc w:val="both"/>
        <w:rPr>
          <w:sz w:val="27"/>
          <w:szCs w:val="27"/>
        </w:rPr>
      </w:pPr>
    </w:p>
    <w:p w:rsidR="00B812B6" w:rsidRDefault="00B812B6" w:rsidP="00B812B6">
      <w:pPr>
        <w:jc w:val="both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4873"/>
      </w:tblGrid>
      <w:tr w:rsidR="00B812B6" w:rsidRPr="00AB13E4" w:rsidTr="00B812B6">
        <w:tc>
          <w:tcPr>
            <w:tcW w:w="4924" w:type="dxa"/>
          </w:tcPr>
          <w:p w:rsidR="00B812B6" w:rsidRPr="00AB13E4" w:rsidRDefault="00B812B6" w:rsidP="00D353A2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4924" w:type="dxa"/>
          </w:tcPr>
          <w:p w:rsidR="00AB13E4" w:rsidRPr="00AB13E4" w:rsidRDefault="00AB13E4" w:rsidP="00D353A2">
            <w:pPr>
              <w:jc w:val="center"/>
              <w:rPr>
                <w:sz w:val="28"/>
                <w:szCs w:val="24"/>
              </w:rPr>
            </w:pPr>
          </w:p>
          <w:p w:rsidR="00B812B6" w:rsidRPr="00AB13E4" w:rsidRDefault="00B812B6" w:rsidP="00D353A2">
            <w:pPr>
              <w:jc w:val="center"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 xml:space="preserve">Приложение </w:t>
            </w:r>
          </w:p>
          <w:p w:rsidR="00B812B6" w:rsidRPr="00AB13E4" w:rsidRDefault="00B812B6" w:rsidP="00D353A2">
            <w:pPr>
              <w:jc w:val="center"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 xml:space="preserve">к постановлению администрации </w:t>
            </w:r>
            <w:r w:rsidR="00936084" w:rsidRPr="00AB13E4">
              <w:rPr>
                <w:sz w:val="28"/>
                <w:szCs w:val="24"/>
              </w:rPr>
              <w:t>Кеслеровского сельского</w:t>
            </w:r>
            <w:r w:rsidRPr="00AB13E4">
              <w:rPr>
                <w:sz w:val="28"/>
                <w:szCs w:val="24"/>
              </w:rPr>
              <w:t xml:space="preserve"> поселения Крымского района </w:t>
            </w:r>
          </w:p>
          <w:p w:rsidR="00B812B6" w:rsidRPr="00AB13E4" w:rsidRDefault="00AB13E4" w:rsidP="00D353A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 17.06.2016</w:t>
            </w:r>
            <w:r w:rsidR="00B812B6" w:rsidRPr="00AB13E4">
              <w:rPr>
                <w:sz w:val="28"/>
                <w:szCs w:val="24"/>
              </w:rPr>
              <w:t xml:space="preserve"> № </w:t>
            </w:r>
            <w:r>
              <w:rPr>
                <w:sz w:val="28"/>
                <w:szCs w:val="24"/>
              </w:rPr>
              <w:t>113</w:t>
            </w:r>
          </w:p>
        </w:tc>
      </w:tr>
    </w:tbl>
    <w:p w:rsidR="00B812B6" w:rsidRPr="00AB13E4" w:rsidRDefault="00B812B6" w:rsidP="00B812B6">
      <w:pPr>
        <w:jc w:val="center"/>
        <w:rPr>
          <w:sz w:val="28"/>
          <w:szCs w:val="27"/>
        </w:rPr>
      </w:pPr>
    </w:p>
    <w:p w:rsidR="00B812B6" w:rsidRPr="00AB13E4" w:rsidRDefault="00B812B6" w:rsidP="00B812B6">
      <w:pPr>
        <w:jc w:val="center"/>
        <w:rPr>
          <w:sz w:val="28"/>
          <w:szCs w:val="27"/>
        </w:rPr>
      </w:pPr>
    </w:p>
    <w:p w:rsidR="00B812B6" w:rsidRPr="00AB13E4" w:rsidRDefault="00B812B6" w:rsidP="00B812B6">
      <w:pPr>
        <w:jc w:val="center"/>
        <w:rPr>
          <w:sz w:val="28"/>
          <w:szCs w:val="27"/>
        </w:rPr>
      </w:pPr>
    </w:p>
    <w:p w:rsidR="00F467C5" w:rsidRPr="00AB13E4" w:rsidRDefault="00B812B6" w:rsidP="00B812B6">
      <w:pPr>
        <w:jc w:val="center"/>
        <w:rPr>
          <w:b/>
          <w:sz w:val="28"/>
          <w:szCs w:val="24"/>
        </w:rPr>
      </w:pPr>
      <w:r w:rsidRPr="00AB13E4">
        <w:rPr>
          <w:b/>
          <w:sz w:val="28"/>
          <w:szCs w:val="27"/>
        </w:rPr>
        <w:t xml:space="preserve">Состав  </w:t>
      </w:r>
      <w:r w:rsidRPr="00AB13E4">
        <w:rPr>
          <w:b/>
          <w:sz w:val="28"/>
          <w:szCs w:val="24"/>
        </w:rPr>
        <w:t xml:space="preserve">комиссии о списании безнадежной к взысканию задолженности по неналоговым платежам в бюджет </w:t>
      </w:r>
      <w:r w:rsidR="00F467C5" w:rsidRPr="00AB13E4">
        <w:rPr>
          <w:b/>
          <w:sz w:val="28"/>
          <w:szCs w:val="24"/>
        </w:rPr>
        <w:t>Кеслеровского сельского</w:t>
      </w:r>
      <w:r w:rsidRPr="00AB13E4">
        <w:rPr>
          <w:b/>
          <w:sz w:val="28"/>
          <w:szCs w:val="24"/>
        </w:rPr>
        <w:t xml:space="preserve"> поселения </w:t>
      </w:r>
    </w:p>
    <w:p w:rsidR="00B812B6" w:rsidRPr="00AB13E4" w:rsidRDefault="00B812B6" w:rsidP="00B812B6">
      <w:pPr>
        <w:jc w:val="center"/>
        <w:rPr>
          <w:b/>
          <w:sz w:val="28"/>
          <w:szCs w:val="24"/>
        </w:rPr>
      </w:pPr>
      <w:r w:rsidRPr="00AB13E4">
        <w:rPr>
          <w:b/>
          <w:sz w:val="28"/>
          <w:szCs w:val="24"/>
        </w:rPr>
        <w:t>Крымского района</w:t>
      </w:r>
    </w:p>
    <w:p w:rsidR="00B812B6" w:rsidRPr="00AB13E4" w:rsidRDefault="00B812B6" w:rsidP="00B812B6">
      <w:pPr>
        <w:jc w:val="center"/>
        <w:rPr>
          <w:b/>
          <w:sz w:val="28"/>
          <w:szCs w:val="24"/>
        </w:rPr>
      </w:pPr>
    </w:p>
    <w:p w:rsidR="00B812B6" w:rsidRPr="00AB13E4" w:rsidRDefault="00B812B6" w:rsidP="00B812B6">
      <w:pPr>
        <w:jc w:val="center"/>
        <w:rPr>
          <w:b/>
          <w:sz w:val="28"/>
          <w:szCs w:val="24"/>
        </w:rPr>
      </w:pPr>
    </w:p>
    <w:p w:rsidR="00B812B6" w:rsidRPr="00AB13E4" w:rsidRDefault="00B812B6" w:rsidP="00B812B6">
      <w:pPr>
        <w:jc w:val="center"/>
        <w:rPr>
          <w:b/>
          <w:sz w:val="28"/>
          <w:szCs w:val="24"/>
        </w:rPr>
      </w:pPr>
    </w:p>
    <w:p w:rsidR="00B812B6" w:rsidRPr="00AB13E4" w:rsidRDefault="00B812B6" w:rsidP="00B812B6">
      <w:pPr>
        <w:jc w:val="center"/>
        <w:rPr>
          <w:b/>
          <w:sz w:val="28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05"/>
        <w:gridCol w:w="6682"/>
      </w:tblGrid>
      <w:tr w:rsidR="00B812B6" w:rsidRPr="00AB13E4" w:rsidTr="00D353A2">
        <w:tc>
          <w:tcPr>
            <w:tcW w:w="2660" w:type="dxa"/>
          </w:tcPr>
          <w:p w:rsidR="00B812B6" w:rsidRPr="00AB13E4" w:rsidRDefault="00F467C5" w:rsidP="00D353A2">
            <w:pPr>
              <w:suppressAutoHyphens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>Бондарев А.В.</w:t>
            </w:r>
          </w:p>
        </w:tc>
        <w:tc>
          <w:tcPr>
            <w:tcW w:w="405" w:type="dxa"/>
          </w:tcPr>
          <w:p w:rsidR="00B812B6" w:rsidRPr="00AB13E4" w:rsidRDefault="00B812B6" w:rsidP="00D353A2">
            <w:pPr>
              <w:suppressAutoHyphens/>
              <w:rPr>
                <w:sz w:val="28"/>
                <w:szCs w:val="24"/>
              </w:rPr>
            </w:pPr>
          </w:p>
        </w:tc>
        <w:tc>
          <w:tcPr>
            <w:tcW w:w="6682" w:type="dxa"/>
          </w:tcPr>
          <w:p w:rsidR="00B812B6" w:rsidRPr="00AB13E4" w:rsidRDefault="00B812B6" w:rsidP="00D353A2">
            <w:pPr>
              <w:suppressAutoHyphens/>
              <w:jc w:val="both"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 xml:space="preserve">глава </w:t>
            </w:r>
            <w:r w:rsidR="00936084" w:rsidRPr="00AB13E4">
              <w:rPr>
                <w:sz w:val="28"/>
                <w:szCs w:val="24"/>
              </w:rPr>
              <w:t>Кеслеровского сельского</w:t>
            </w:r>
            <w:r w:rsidRPr="00AB13E4">
              <w:rPr>
                <w:sz w:val="28"/>
                <w:szCs w:val="24"/>
              </w:rPr>
              <w:t xml:space="preserve"> поселения Крымского района, </w:t>
            </w:r>
          </w:p>
          <w:p w:rsidR="00B812B6" w:rsidRPr="00AB13E4" w:rsidRDefault="00B812B6" w:rsidP="00D353A2">
            <w:pPr>
              <w:suppressAutoHyphens/>
              <w:jc w:val="both"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>председатель комиссии;</w:t>
            </w:r>
          </w:p>
          <w:p w:rsidR="00B812B6" w:rsidRPr="00AB13E4" w:rsidRDefault="00B812B6" w:rsidP="00D353A2">
            <w:pPr>
              <w:suppressAutoHyphens/>
              <w:jc w:val="both"/>
              <w:rPr>
                <w:sz w:val="28"/>
                <w:szCs w:val="24"/>
              </w:rPr>
            </w:pPr>
          </w:p>
        </w:tc>
      </w:tr>
      <w:tr w:rsidR="00B812B6" w:rsidRPr="00AB13E4" w:rsidTr="00D353A2">
        <w:tc>
          <w:tcPr>
            <w:tcW w:w="2660" w:type="dxa"/>
          </w:tcPr>
          <w:p w:rsidR="00B812B6" w:rsidRPr="00AB13E4" w:rsidRDefault="00F467C5" w:rsidP="00D353A2">
            <w:pPr>
              <w:suppressAutoHyphens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>Кошелева Е.В.</w:t>
            </w:r>
          </w:p>
          <w:p w:rsidR="00B812B6" w:rsidRPr="00AB13E4" w:rsidRDefault="00B812B6" w:rsidP="00D353A2">
            <w:pPr>
              <w:suppressAutoHyphens/>
              <w:rPr>
                <w:sz w:val="28"/>
                <w:szCs w:val="24"/>
              </w:rPr>
            </w:pPr>
          </w:p>
        </w:tc>
        <w:tc>
          <w:tcPr>
            <w:tcW w:w="405" w:type="dxa"/>
          </w:tcPr>
          <w:p w:rsidR="00B812B6" w:rsidRPr="00AB13E4" w:rsidRDefault="00B812B6" w:rsidP="00D353A2">
            <w:pPr>
              <w:suppressAutoHyphens/>
              <w:rPr>
                <w:sz w:val="28"/>
                <w:szCs w:val="24"/>
              </w:rPr>
            </w:pPr>
          </w:p>
        </w:tc>
        <w:tc>
          <w:tcPr>
            <w:tcW w:w="6682" w:type="dxa"/>
          </w:tcPr>
          <w:p w:rsidR="00B812B6" w:rsidRPr="00AB13E4" w:rsidRDefault="00B812B6" w:rsidP="00D353A2">
            <w:pPr>
              <w:suppressAutoHyphens/>
              <w:jc w:val="both"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 xml:space="preserve">заместитель главы </w:t>
            </w:r>
            <w:r w:rsidR="00936084" w:rsidRPr="00AB13E4">
              <w:rPr>
                <w:sz w:val="28"/>
                <w:szCs w:val="24"/>
              </w:rPr>
              <w:t>Кеслеровского сельского</w:t>
            </w:r>
            <w:r w:rsidRPr="00AB13E4">
              <w:rPr>
                <w:sz w:val="28"/>
                <w:szCs w:val="24"/>
              </w:rPr>
              <w:t xml:space="preserve"> поселения Крымского района, заместитель председателя комиссии;</w:t>
            </w:r>
          </w:p>
          <w:p w:rsidR="00B812B6" w:rsidRPr="00AB13E4" w:rsidRDefault="00B812B6" w:rsidP="00D353A2">
            <w:pPr>
              <w:suppressAutoHyphens/>
              <w:jc w:val="both"/>
              <w:rPr>
                <w:sz w:val="28"/>
                <w:szCs w:val="24"/>
              </w:rPr>
            </w:pPr>
          </w:p>
        </w:tc>
      </w:tr>
      <w:tr w:rsidR="00B812B6" w:rsidRPr="00AB13E4" w:rsidTr="00D353A2">
        <w:tc>
          <w:tcPr>
            <w:tcW w:w="2660" w:type="dxa"/>
          </w:tcPr>
          <w:p w:rsidR="00B812B6" w:rsidRPr="00AB13E4" w:rsidRDefault="00F467C5" w:rsidP="00F467C5">
            <w:pPr>
              <w:suppressAutoHyphens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>Гук Е.Н.</w:t>
            </w:r>
          </w:p>
        </w:tc>
        <w:tc>
          <w:tcPr>
            <w:tcW w:w="405" w:type="dxa"/>
          </w:tcPr>
          <w:p w:rsidR="00B812B6" w:rsidRPr="00AB13E4" w:rsidRDefault="00B812B6" w:rsidP="00D353A2">
            <w:pPr>
              <w:suppressAutoHyphens/>
              <w:rPr>
                <w:sz w:val="28"/>
                <w:szCs w:val="24"/>
              </w:rPr>
            </w:pPr>
          </w:p>
        </w:tc>
        <w:tc>
          <w:tcPr>
            <w:tcW w:w="6682" w:type="dxa"/>
          </w:tcPr>
          <w:p w:rsidR="00B812B6" w:rsidRPr="00AB13E4" w:rsidRDefault="00B812B6" w:rsidP="00F467C5">
            <w:pPr>
              <w:suppressAutoHyphens/>
              <w:jc w:val="both"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 xml:space="preserve">главный специалист  администрации </w:t>
            </w:r>
            <w:r w:rsidR="00F467C5" w:rsidRPr="00AB13E4">
              <w:rPr>
                <w:sz w:val="28"/>
                <w:szCs w:val="24"/>
              </w:rPr>
              <w:t>Кеслеровского сельского</w:t>
            </w:r>
            <w:r w:rsidRPr="00AB13E4">
              <w:rPr>
                <w:sz w:val="28"/>
                <w:szCs w:val="24"/>
              </w:rPr>
              <w:t xml:space="preserve"> поселения Крымского района, секретарь комиссии;</w:t>
            </w:r>
          </w:p>
        </w:tc>
      </w:tr>
      <w:tr w:rsidR="00B812B6" w:rsidRPr="00AB13E4" w:rsidTr="00D353A2">
        <w:trPr>
          <w:trHeight w:val="569"/>
        </w:trPr>
        <w:tc>
          <w:tcPr>
            <w:tcW w:w="9747" w:type="dxa"/>
            <w:gridSpan w:val="3"/>
            <w:vAlign w:val="center"/>
          </w:tcPr>
          <w:p w:rsidR="00B812B6" w:rsidRPr="00AB13E4" w:rsidRDefault="00B812B6" w:rsidP="00D353A2">
            <w:pPr>
              <w:suppressAutoHyphens/>
              <w:jc w:val="center"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>Члены комиссии:</w:t>
            </w:r>
          </w:p>
        </w:tc>
      </w:tr>
      <w:tr w:rsidR="00B812B6" w:rsidRPr="00AB13E4" w:rsidTr="00D353A2">
        <w:tc>
          <w:tcPr>
            <w:tcW w:w="2660" w:type="dxa"/>
          </w:tcPr>
          <w:p w:rsidR="00B812B6" w:rsidRPr="00AB13E4" w:rsidRDefault="00F467C5" w:rsidP="00D353A2">
            <w:pPr>
              <w:suppressAutoHyphens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>Зима В.П.</w:t>
            </w:r>
          </w:p>
          <w:p w:rsidR="00B812B6" w:rsidRPr="00AB13E4" w:rsidRDefault="00B812B6" w:rsidP="00D353A2">
            <w:pPr>
              <w:suppressAutoHyphens/>
              <w:rPr>
                <w:sz w:val="28"/>
                <w:szCs w:val="24"/>
              </w:rPr>
            </w:pPr>
          </w:p>
        </w:tc>
        <w:tc>
          <w:tcPr>
            <w:tcW w:w="405" w:type="dxa"/>
          </w:tcPr>
          <w:p w:rsidR="00B812B6" w:rsidRPr="00AB13E4" w:rsidRDefault="00B812B6" w:rsidP="00D353A2">
            <w:pPr>
              <w:suppressAutoHyphens/>
              <w:rPr>
                <w:sz w:val="28"/>
                <w:szCs w:val="24"/>
              </w:rPr>
            </w:pPr>
          </w:p>
        </w:tc>
        <w:tc>
          <w:tcPr>
            <w:tcW w:w="6682" w:type="dxa"/>
          </w:tcPr>
          <w:p w:rsidR="00B812B6" w:rsidRPr="00AB13E4" w:rsidRDefault="00F467C5" w:rsidP="00D353A2">
            <w:pPr>
              <w:suppressAutoHyphens/>
              <w:jc w:val="both"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>специалист 1 категории администрации Кеслеровского сельского поселения Крымского района;</w:t>
            </w:r>
          </w:p>
          <w:p w:rsidR="00F467C5" w:rsidRPr="00AB13E4" w:rsidRDefault="00F467C5" w:rsidP="00D353A2">
            <w:pPr>
              <w:suppressAutoHyphens/>
              <w:jc w:val="both"/>
              <w:rPr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B812B6" w:rsidRPr="00AB13E4" w:rsidTr="00D353A2">
        <w:tc>
          <w:tcPr>
            <w:tcW w:w="2660" w:type="dxa"/>
          </w:tcPr>
          <w:p w:rsidR="00B812B6" w:rsidRPr="00AB13E4" w:rsidRDefault="00F467C5" w:rsidP="00F467C5">
            <w:pPr>
              <w:suppressAutoHyphens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>Стороженко Ю.В.</w:t>
            </w:r>
          </w:p>
        </w:tc>
        <w:tc>
          <w:tcPr>
            <w:tcW w:w="405" w:type="dxa"/>
          </w:tcPr>
          <w:p w:rsidR="00B812B6" w:rsidRPr="00AB13E4" w:rsidRDefault="00B812B6" w:rsidP="00D353A2">
            <w:pPr>
              <w:suppressAutoHyphens/>
              <w:rPr>
                <w:sz w:val="28"/>
                <w:szCs w:val="24"/>
              </w:rPr>
            </w:pPr>
          </w:p>
        </w:tc>
        <w:tc>
          <w:tcPr>
            <w:tcW w:w="6682" w:type="dxa"/>
          </w:tcPr>
          <w:p w:rsidR="00B812B6" w:rsidRPr="00AB13E4" w:rsidRDefault="00F467C5" w:rsidP="00D353A2">
            <w:pPr>
              <w:suppressAutoHyphens/>
              <w:jc w:val="both"/>
              <w:rPr>
                <w:sz w:val="28"/>
                <w:szCs w:val="24"/>
              </w:rPr>
            </w:pPr>
            <w:r w:rsidRPr="00AB13E4">
              <w:rPr>
                <w:sz w:val="28"/>
                <w:szCs w:val="24"/>
              </w:rPr>
              <w:t>специалист 1 категории администрации Кеслеровского сельского поселения Крымского района.</w:t>
            </w:r>
          </w:p>
        </w:tc>
      </w:tr>
    </w:tbl>
    <w:p w:rsidR="00B812B6" w:rsidRPr="00AB13E4" w:rsidRDefault="00B812B6" w:rsidP="00B812B6">
      <w:pPr>
        <w:rPr>
          <w:b/>
          <w:sz w:val="28"/>
          <w:szCs w:val="24"/>
        </w:rPr>
      </w:pPr>
    </w:p>
    <w:p w:rsidR="00B812B6" w:rsidRPr="00AB13E4" w:rsidRDefault="00B812B6" w:rsidP="00B812B6">
      <w:pPr>
        <w:jc w:val="center"/>
        <w:rPr>
          <w:b/>
          <w:sz w:val="28"/>
          <w:szCs w:val="24"/>
        </w:rPr>
      </w:pPr>
    </w:p>
    <w:p w:rsidR="00B812B6" w:rsidRPr="00AB13E4" w:rsidRDefault="00B812B6" w:rsidP="002E5907">
      <w:pPr>
        <w:jc w:val="both"/>
        <w:rPr>
          <w:sz w:val="28"/>
          <w:szCs w:val="27"/>
        </w:rPr>
      </w:pPr>
    </w:p>
    <w:sectPr w:rsidR="00B812B6" w:rsidRPr="00AB13E4" w:rsidSect="003B5D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535"/>
    <w:rsid w:val="00183152"/>
    <w:rsid w:val="002248F0"/>
    <w:rsid w:val="002E5907"/>
    <w:rsid w:val="00304D8C"/>
    <w:rsid w:val="003A0659"/>
    <w:rsid w:val="003B5D07"/>
    <w:rsid w:val="005D778A"/>
    <w:rsid w:val="007C444A"/>
    <w:rsid w:val="00880108"/>
    <w:rsid w:val="00936084"/>
    <w:rsid w:val="00A517BE"/>
    <w:rsid w:val="00AA528B"/>
    <w:rsid w:val="00AB13E4"/>
    <w:rsid w:val="00AB5038"/>
    <w:rsid w:val="00B34535"/>
    <w:rsid w:val="00B54FDE"/>
    <w:rsid w:val="00B812B6"/>
    <w:rsid w:val="00BB2379"/>
    <w:rsid w:val="00C369E9"/>
    <w:rsid w:val="00C833D2"/>
    <w:rsid w:val="00D27225"/>
    <w:rsid w:val="00E57CCC"/>
    <w:rsid w:val="00F467C5"/>
    <w:rsid w:val="00F6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379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4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BB237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B237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81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812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0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0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379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4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BB237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B237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81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812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0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СП Адагум</cp:lastModifiedBy>
  <cp:revision>11</cp:revision>
  <cp:lastPrinted>2016-06-16T06:58:00Z</cp:lastPrinted>
  <dcterms:created xsi:type="dcterms:W3CDTF">2016-06-20T04:29:00Z</dcterms:created>
  <dcterms:modified xsi:type="dcterms:W3CDTF">2016-07-11T14:29:00Z</dcterms:modified>
</cp:coreProperties>
</file>