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3" w:type="dxa"/>
        <w:tblInd w:w="93" w:type="dxa"/>
        <w:tblLook w:val="04A0"/>
      </w:tblPr>
      <w:tblGrid>
        <w:gridCol w:w="1575"/>
        <w:gridCol w:w="385"/>
        <w:gridCol w:w="3560"/>
        <w:gridCol w:w="1260"/>
        <w:gridCol w:w="1208"/>
        <w:gridCol w:w="1129"/>
        <w:gridCol w:w="972"/>
      </w:tblGrid>
      <w:tr w:rsidR="00192823" w:rsidRPr="00192823" w:rsidTr="00192823">
        <w:trPr>
          <w:trHeight w:val="300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192823" w:rsidRPr="00192823" w:rsidTr="00192823">
        <w:trPr>
          <w:trHeight w:val="270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EB0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Приложение №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2823" w:rsidRPr="00192823" w:rsidTr="00192823">
        <w:trPr>
          <w:trHeight w:val="255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823" w:rsidRPr="00192823" w:rsidRDefault="00192823" w:rsidP="009E71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9E7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Совета 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2823" w:rsidRPr="00192823" w:rsidTr="00192823">
        <w:trPr>
          <w:trHeight w:val="270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EB0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2823" w:rsidRPr="00192823" w:rsidTr="00192823">
        <w:trPr>
          <w:trHeight w:val="315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0709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070921">
              <w:rPr>
                <w:rFonts w:ascii="Times New Roman" w:eastAsia="Times New Roman" w:hAnsi="Times New Roman" w:cs="Times New Roman"/>
                <w:lang w:eastAsia="ru-RU"/>
              </w:rPr>
              <w:t xml:space="preserve">211  </w:t>
            </w: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070921">
              <w:rPr>
                <w:rFonts w:ascii="Times New Roman" w:eastAsia="Times New Roman" w:hAnsi="Times New Roman" w:cs="Times New Roman"/>
                <w:lang w:eastAsia="ru-RU"/>
              </w:rPr>
              <w:t>15.05.2014</w:t>
            </w:r>
            <w:bookmarkStart w:id="0" w:name="_GoBack"/>
            <w:bookmarkEnd w:id="0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2823" w:rsidRPr="00192823" w:rsidTr="00192823">
        <w:trPr>
          <w:trHeight w:val="315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2823" w:rsidRPr="00192823" w:rsidTr="00192823">
        <w:trPr>
          <w:trHeight w:val="690"/>
        </w:trPr>
        <w:tc>
          <w:tcPr>
            <w:tcW w:w="9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823" w:rsidRPr="00192823" w:rsidRDefault="00192823" w:rsidP="00EB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Исполнение расходов бюджета на исполнение долгосрочных муниципальных программ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за 201</w:t>
            </w:r>
            <w:r w:rsidR="00EB0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1928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823" w:rsidRPr="00192823" w:rsidTr="00192823">
        <w:trPr>
          <w:trHeight w:val="345"/>
        </w:trPr>
        <w:tc>
          <w:tcPr>
            <w:tcW w:w="9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92823" w:rsidRPr="00192823" w:rsidTr="00192823">
        <w:trPr>
          <w:trHeight w:val="36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192823" w:rsidRPr="00192823" w:rsidTr="00192823">
        <w:trPr>
          <w:trHeight w:val="36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КЦСР</w:t>
            </w:r>
          </w:p>
        </w:tc>
        <w:tc>
          <w:tcPr>
            <w:tcW w:w="3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долгосрочной муниципальной целевой программы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77A" w:rsidRDefault="00192823" w:rsidP="00EB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утверждено по бюджету </w:t>
            </w:r>
            <w:proofErr w:type="gramStart"/>
            <w:r w:rsidRPr="001928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192823" w:rsidRPr="00192823" w:rsidRDefault="00EB077A" w:rsidP="00EB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2013 </w:t>
            </w:r>
            <w:r w:rsidR="00192823" w:rsidRPr="0019282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823" w:rsidRPr="00192823" w:rsidRDefault="00192823" w:rsidP="00EB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  201</w:t>
            </w:r>
            <w:r w:rsidR="00EB07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1928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отклонения</w:t>
            </w:r>
          </w:p>
        </w:tc>
      </w:tr>
      <w:tr w:rsidR="00192823" w:rsidRPr="00192823" w:rsidTr="00EB077A">
        <w:trPr>
          <w:trHeight w:val="93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823" w:rsidRPr="00192823" w:rsidRDefault="00192823" w:rsidP="00EB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назначению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2823" w:rsidRPr="00192823" w:rsidRDefault="00192823" w:rsidP="00EB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"+";"-"</w:t>
            </w:r>
          </w:p>
        </w:tc>
      </w:tr>
      <w:tr w:rsidR="00192823" w:rsidRPr="00192823" w:rsidTr="00192823">
        <w:trPr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192823" w:rsidRPr="00192823" w:rsidTr="00192823">
        <w:trPr>
          <w:trHeight w:val="13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7954304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МЦП "О поддержке органов территориального общественного самоуправления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района" на 2011-2013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823" w:rsidRPr="00192823" w:rsidRDefault="000C7C90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823" w:rsidRPr="00192823" w:rsidRDefault="000C7C90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823" w:rsidRPr="00192823" w:rsidRDefault="00192823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52ADB" w:rsidRPr="00192823" w:rsidTr="00652ADB">
        <w:trPr>
          <w:trHeight w:val="9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7955804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2ADB" w:rsidRPr="007C4B52" w:rsidRDefault="00652ADB" w:rsidP="00AC32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МЦП "Развитие муниципальной службы в </w:t>
            </w:r>
            <w:proofErr w:type="spellStart"/>
            <w:r w:rsidRPr="007C4B52">
              <w:rPr>
                <w:rFonts w:ascii="Times New Roman" w:hAnsi="Times New Roman"/>
                <w:color w:val="000000"/>
              </w:rPr>
              <w:t>Кеслеровском</w:t>
            </w:r>
            <w:proofErr w:type="spellEnd"/>
            <w:r w:rsidRPr="007C4B52">
              <w:rPr>
                <w:rFonts w:ascii="Times New Roman" w:hAnsi="Times New Roman"/>
                <w:color w:val="000000"/>
              </w:rPr>
              <w:t xml:space="preserve"> сельском поселении Крымского района на 2013-2015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ADB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ADB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52ADB" w:rsidRPr="00192823" w:rsidTr="00192823">
        <w:trPr>
          <w:trHeight w:val="12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7950304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МЦП по борьбе с терроризмом и экстремизмом на территории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 на 2011-2013 годы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52ADB" w:rsidRPr="00192823" w:rsidTr="00192823">
        <w:trPr>
          <w:trHeight w:val="13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7952004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МЦП "О развитии субъектов малого и среднего предпринимательства в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 на 2012-2014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52ADB" w:rsidRPr="00192823" w:rsidTr="00192823">
        <w:trPr>
          <w:trHeight w:val="13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7954004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МЦП "Реализация государственной молодежной политики в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 на 2012-2014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52ADB" w:rsidRPr="00192823" w:rsidTr="00170549">
        <w:trPr>
          <w:trHeight w:val="144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7952104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МЦП "Обеспечение информационного освещения деятельности органов местного самоуправления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Крымского района на 2012-2014 годы"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192823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652ADB" w:rsidRPr="00192823" w:rsidTr="00192823">
        <w:trPr>
          <w:trHeight w:val="312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52ADB" w:rsidRPr="00192823" w:rsidTr="00192823">
        <w:trPr>
          <w:trHeight w:val="1050"/>
        </w:trPr>
        <w:tc>
          <w:tcPr>
            <w:tcW w:w="5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928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администрации </w:t>
            </w:r>
            <w:proofErr w:type="spellStart"/>
            <w:r w:rsidRPr="001928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Кеслеровского</w:t>
            </w:r>
            <w:proofErr w:type="spellEnd"/>
            <w:r w:rsidRPr="001928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EB0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1928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А.В.Борисовская</w:t>
            </w:r>
            <w:proofErr w:type="spellEnd"/>
          </w:p>
        </w:tc>
      </w:tr>
      <w:tr w:rsidR="00652ADB" w:rsidRPr="00192823" w:rsidTr="00192823">
        <w:trPr>
          <w:trHeight w:val="348"/>
        </w:trPr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DB" w:rsidRPr="00192823" w:rsidRDefault="00652ADB" w:rsidP="001928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151302" w:rsidRDefault="00151302"/>
    <w:sectPr w:rsidR="00151302" w:rsidSect="008F1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92823"/>
    <w:rsid w:val="00070921"/>
    <w:rsid w:val="000C7C90"/>
    <w:rsid w:val="00151302"/>
    <w:rsid w:val="00170549"/>
    <w:rsid w:val="00192823"/>
    <w:rsid w:val="004A373D"/>
    <w:rsid w:val="00652ADB"/>
    <w:rsid w:val="008F117D"/>
    <w:rsid w:val="009E71F4"/>
    <w:rsid w:val="00EB0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8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94FB-1795-47B3-A884-7A7D3E014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2014-05-25T06:37:00Z</cp:lastPrinted>
  <dcterms:created xsi:type="dcterms:W3CDTF">2014-03-18T11:02:00Z</dcterms:created>
  <dcterms:modified xsi:type="dcterms:W3CDTF">2014-05-25T06:38:00Z</dcterms:modified>
</cp:coreProperties>
</file>