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47" w:rsidRPr="00B64947" w:rsidRDefault="00B64947" w:rsidP="00B649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947">
        <w:rPr>
          <w:rFonts w:ascii="Calibri" w:eastAsia="Times New Roman" w:hAnsi="Calibri" w:cs="Calibri"/>
          <w:color w:val="000000"/>
          <w:szCs w:val="20"/>
          <w:lang w:eastAsia="ru-RU"/>
        </w:rPr>
        <w:tab/>
      </w:r>
    </w:p>
    <w:p w:rsidR="00B64947" w:rsidRPr="00B64947" w:rsidRDefault="00B64947" w:rsidP="00B64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649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BBD0C" wp14:editId="7BC07722">
            <wp:extent cx="54102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47" w:rsidRPr="00B64947" w:rsidRDefault="00B64947" w:rsidP="00B64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947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64947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 w:rsidRPr="00B64947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64947" w:rsidRPr="00B64947" w:rsidRDefault="00B64947" w:rsidP="00B64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</w:pPr>
    </w:p>
    <w:p w:rsidR="00B64947" w:rsidRPr="00B64947" w:rsidRDefault="00B64947" w:rsidP="00B64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4947"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p w:rsidR="00B64947" w:rsidRPr="00B64947" w:rsidRDefault="00B64947" w:rsidP="00B64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947" w:rsidRPr="00B64947" w:rsidRDefault="00B64947" w:rsidP="00B64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D9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</w:t>
      </w:r>
      <w:r w:rsidRPr="00B6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№ </w:t>
      </w:r>
      <w:r w:rsidR="00A27D92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B6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98A" w:rsidRDefault="00B64947" w:rsidP="00B649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4947">
        <w:rPr>
          <w:rFonts w:ascii="Times New Roman" w:eastAsia="Calibri" w:hAnsi="Times New Roman" w:cs="Times New Roman"/>
          <w:sz w:val="24"/>
          <w:szCs w:val="24"/>
        </w:rPr>
        <w:t>хутор Павловский</w:t>
      </w:r>
    </w:p>
    <w:p w:rsidR="00B64947" w:rsidRPr="008C1AB9" w:rsidRDefault="00B64947" w:rsidP="00B64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3D" w:rsidRPr="0053703D" w:rsidRDefault="0053703D" w:rsidP="005370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370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64947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B649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70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</w:t>
      </w:r>
      <w:r w:rsidR="00B64947">
        <w:rPr>
          <w:rFonts w:ascii="Times New Roman" w:hAnsi="Times New Roman" w:cs="Times New Roman"/>
          <w:b/>
          <w:sz w:val="28"/>
          <w:szCs w:val="28"/>
        </w:rPr>
        <w:t>мского района от 24 октября 2019</w:t>
      </w:r>
      <w:r w:rsidR="00B10C51">
        <w:rPr>
          <w:rFonts w:ascii="Times New Roman" w:hAnsi="Times New Roman" w:cs="Times New Roman"/>
          <w:b/>
          <w:sz w:val="28"/>
          <w:szCs w:val="28"/>
        </w:rPr>
        <w:t xml:space="preserve"> года № 211</w:t>
      </w:r>
      <w:r w:rsidRPr="005370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03D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 утверждении Положения о порядке подведения итогов продажи муниципального имущества </w:t>
      </w:r>
      <w:proofErr w:type="spellStart"/>
      <w:r w:rsidR="00B64947">
        <w:rPr>
          <w:rFonts w:ascii="Times New Roman" w:eastAsiaTheme="minorEastAsia" w:hAnsi="Times New Roman" w:cs="Times New Roman"/>
          <w:b/>
          <w:sz w:val="28"/>
          <w:szCs w:val="28"/>
        </w:rPr>
        <w:t>Кеслеровского</w:t>
      </w:r>
      <w:proofErr w:type="spellEnd"/>
      <w:r w:rsidR="00B64947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53703D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сельского поселения Крымского района и порядке заключения с покупателем договора купли-продажи муниципального имущества </w:t>
      </w:r>
      <w:proofErr w:type="spellStart"/>
      <w:r w:rsidR="00B64947">
        <w:rPr>
          <w:rFonts w:ascii="Times New Roman" w:eastAsiaTheme="minorEastAsia" w:hAnsi="Times New Roman" w:cs="Times New Roman"/>
          <w:b/>
          <w:sz w:val="28"/>
          <w:szCs w:val="28"/>
        </w:rPr>
        <w:t>Кеслеровского</w:t>
      </w:r>
      <w:proofErr w:type="spellEnd"/>
      <w:r w:rsidR="00B64947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53703D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сельского поселения Крымского района без объявления цены»</w:t>
      </w:r>
    </w:p>
    <w:p w:rsidR="0053703D" w:rsidRPr="00B64947" w:rsidRDefault="0053703D" w:rsidP="00B64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>По результатам рассмотрения надзорного акта Крымской межрайонной прокуратуры, в целях актуализации регламентированного порядка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 в соответствии с положениями Федерального закона от 21 декабря 2001 года № 178-ФЗ</w:t>
      </w:r>
      <w:r w:rsidRPr="005370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03D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</w:t>
      </w:r>
      <w:r w:rsidRPr="005370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53703D">
        <w:rPr>
          <w:rFonts w:ascii="Times New Roman" w:hAnsi="Times New Roman"/>
          <w:sz w:val="28"/>
          <w:szCs w:val="28"/>
        </w:rPr>
        <w:t>п</w:t>
      </w:r>
      <w:proofErr w:type="gramEnd"/>
      <w:r w:rsidRPr="0053703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="00B64947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64947">
        <w:rPr>
          <w:rFonts w:ascii="Times New Roman" w:hAnsi="Times New Roman" w:cs="Times New Roman"/>
          <w:sz w:val="28"/>
          <w:szCs w:val="28"/>
        </w:rPr>
        <w:t xml:space="preserve">  </w:t>
      </w:r>
      <w:r w:rsidRPr="0053703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B10C51" w:rsidRPr="00B10C51">
        <w:rPr>
          <w:rFonts w:ascii="Times New Roman" w:hAnsi="Times New Roman" w:cs="Times New Roman"/>
          <w:sz w:val="28"/>
          <w:szCs w:val="28"/>
        </w:rPr>
        <w:t xml:space="preserve">24 октября 2019 года № 211 </w:t>
      </w:r>
      <w:r w:rsidRPr="0053703D">
        <w:rPr>
          <w:rFonts w:ascii="Times New Roman" w:hAnsi="Times New Roman" w:cs="Times New Roman"/>
          <w:sz w:val="28"/>
          <w:szCs w:val="28"/>
        </w:rPr>
        <w:t>«</w:t>
      </w:r>
      <w:r w:rsidRPr="0053703D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Положения о порядке подведения итогов продажи муниципального имущества </w:t>
      </w:r>
      <w:proofErr w:type="spellStart"/>
      <w:r w:rsidR="00B64947">
        <w:rPr>
          <w:rFonts w:ascii="Times New Roman" w:eastAsiaTheme="minorEastAsia" w:hAnsi="Times New Roman" w:cs="Times New Roman"/>
          <w:sz w:val="28"/>
          <w:szCs w:val="28"/>
        </w:rPr>
        <w:t>Кеслеровского</w:t>
      </w:r>
      <w:proofErr w:type="spellEnd"/>
      <w:r w:rsidR="00B6494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3703D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Крымского района и порядке заключения с покупателем договора купли-продажи муниципального имущества </w:t>
      </w:r>
      <w:proofErr w:type="spellStart"/>
      <w:r w:rsidR="00B64947">
        <w:rPr>
          <w:rFonts w:ascii="Times New Roman" w:eastAsiaTheme="minorEastAsia" w:hAnsi="Times New Roman" w:cs="Times New Roman"/>
          <w:sz w:val="28"/>
          <w:szCs w:val="28"/>
        </w:rPr>
        <w:t>Кеслеровского</w:t>
      </w:r>
      <w:proofErr w:type="spellEnd"/>
      <w:r w:rsidR="00B6494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3703D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Крымского района без объявления цены» следующие изменения: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eastAsiaTheme="minorEastAsia" w:hAnsi="Times New Roman" w:cs="Times New Roman"/>
          <w:sz w:val="28"/>
          <w:szCs w:val="28"/>
        </w:rPr>
        <w:t>1) исключить из преамбулы постановления ссылку на «</w:t>
      </w:r>
      <w:hyperlink r:id="rId8" w:history="1">
        <w:r w:rsidRPr="005370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370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июля 2002 года № 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цены»;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2) пункты 2.1 и 2.2 приложения к постановлению изложить в следующей редакции: </w:t>
      </w:r>
    </w:p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1"/>
      <w:r w:rsidRPr="0053703D">
        <w:rPr>
          <w:rFonts w:ascii="Times New Roman" w:hAnsi="Times New Roman" w:cs="Times New Roman"/>
          <w:sz w:val="28"/>
          <w:szCs w:val="28"/>
        </w:rPr>
        <w:t>«2.1. 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  <w:bookmarkEnd w:id="0"/>
      <w:r w:rsidRPr="0053703D">
        <w:rPr>
          <w:rFonts w:ascii="Times New Roman" w:hAnsi="Times New Roman" w:cs="Times New Roman"/>
          <w:sz w:val="28"/>
          <w:szCs w:val="28"/>
        </w:rPr>
        <w:t xml:space="preserve"> При продаже муниципального имущества без объявления цены его начальная цена не определяется.</w:t>
      </w:r>
    </w:p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2"/>
      <w:r w:rsidRPr="0053703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сообщение о продаже муниципального имущества без объявления цены должно соответствовать требованиям, предусмотренным </w:t>
      </w:r>
      <w:hyperlink r:id="rId9" w:history="1">
        <w:r w:rsidRPr="0053703D">
          <w:rPr>
            <w:rFonts w:ascii="Times New Roman" w:hAnsi="Times New Roman" w:cs="Times New Roman"/>
            <w:sz w:val="28"/>
            <w:szCs w:val="28"/>
          </w:rPr>
          <w:t>статьей 15</w:t>
        </w:r>
      </w:hyperlink>
      <w:r w:rsidRPr="0053703D">
        <w:rPr>
          <w:rFonts w:ascii="Times New Roman" w:hAnsi="Times New Roman" w:cs="Times New Roman"/>
          <w:sz w:val="28"/>
          <w:szCs w:val="28"/>
        </w:rPr>
        <w:t xml:space="preserve"> Федерального закона о приватизации государственного и муниципального имущества, за исключением начальной цены.</w:t>
      </w:r>
    </w:p>
    <w:bookmarkEnd w:id="1"/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  <w:bookmarkStart w:id="2" w:name="sub_4141"/>
      <w:r w:rsidRPr="0053703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Предложения о приобретении муниципального имущества </w:t>
      </w:r>
      <w:proofErr w:type="gramStart"/>
      <w:r w:rsidRPr="0053703D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53703D">
        <w:rPr>
          <w:rFonts w:ascii="Times New Roman" w:hAnsi="Times New Roman" w:cs="Times New Roman"/>
          <w:sz w:val="28"/>
          <w:szCs w:val="28"/>
        </w:rPr>
        <w:t xml:space="preserve"> претендентами открыто в ходе проведения продажи.</w:t>
      </w:r>
    </w:p>
    <w:p w:rsidR="0053703D" w:rsidRPr="00A27D92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D92">
        <w:rPr>
          <w:rFonts w:ascii="Times New Roman" w:hAnsi="Times New Roman" w:cs="Times New Roman"/>
          <w:sz w:val="28"/>
          <w:szCs w:val="28"/>
        </w:rPr>
        <w:t>2.2. По результатам рассмотрения представленных претендентами документов продавец принимает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53703D" w:rsidRPr="0053703D" w:rsidRDefault="0053703D" w:rsidP="005370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92">
        <w:rPr>
          <w:rFonts w:ascii="Times New Roman" w:hAnsi="Times New Roman" w:cs="Times New Roman"/>
          <w:sz w:val="28"/>
          <w:szCs w:val="28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</w:t>
      </w:r>
      <w:proofErr w:type="gramStart"/>
      <w:r w:rsidRPr="00A27D92">
        <w:rPr>
          <w:rFonts w:ascii="Times New Roman" w:hAnsi="Times New Roman" w:cs="Times New Roman"/>
          <w:sz w:val="28"/>
          <w:szCs w:val="28"/>
        </w:rPr>
        <w:t>.».</w:t>
      </w:r>
      <w:r w:rsidRPr="005370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430192">
        <w:rPr>
          <w:rFonts w:ascii="Times New Roman" w:hAnsi="Times New Roman" w:cs="Times New Roman"/>
          <w:color w:val="000000"/>
          <w:sz w:val="28"/>
          <w:szCs w:val="28"/>
        </w:rPr>
        <w:t>Ведущему</w:t>
      </w:r>
      <w:r w:rsidRPr="0053703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специалисту </w:t>
      </w:r>
      <w:r w:rsidRPr="005370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947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64947">
        <w:rPr>
          <w:rFonts w:ascii="Times New Roman" w:hAnsi="Times New Roman" w:cs="Times New Roman"/>
          <w:sz w:val="28"/>
          <w:szCs w:val="28"/>
        </w:rPr>
        <w:t xml:space="preserve">  </w:t>
      </w:r>
      <w:r w:rsidRPr="0053703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430192">
        <w:rPr>
          <w:rFonts w:ascii="Times New Roman" w:hAnsi="Times New Roman" w:cs="Times New Roman"/>
          <w:sz w:val="28"/>
          <w:szCs w:val="28"/>
        </w:rPr>
        <w:t>В.В.Моряковой</w:t>
      </w:r>
      <w:proofErr w:type="spellEnd"/>
      <w:r w:rsidRPr="0053703D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 </w:t>
      </w:r>
      <w:proofErr w:type="spellStart"/>
      <w:r w:rsidR="00B64947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64947">
        <w:rPr>
          <w:rFonts w:ascii="Times New Roman" w:hAnsi="Times New Roman" w:cs="Times New Roman"/>
          <w:sz w:val="28"/>
          <w:szCs w:val="28"/>
        </w:rPr>
        <w:t xml:space="preserve">  </w:t>
      </w:r>
      <w:r w:rsidRPr="0053703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53703D" w:rsidRPr="0053703D" w:rsidRDefault="0053703D" w:rsidP="005370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со дня </w:t>
      </w:r>
      <w:bookmarkStart w:id="3" w:name="_GoBack"/>
      <w:bookmarkEnd w:id="3"/>
      <w:r w:rsidRPr="0053703D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53703D" w:rsidRPr="0053703D" w:rsidRDefault="0053703D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601" w:rsidRDefault="00C31601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601" w:rsidRDefault="003A4557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1601" w:rsidRDefault="00B6494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557" w:rsidRPr="005370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A4557" w:rsidRPr="0053703D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03D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</w:t>
      </w:r>
      <w:r w:rsidR="00C316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703D">
        <w:rPr>
          <w:rFonts w:ascii="Times New Roman" w:hAnsi="Times New Roman" w:cs="Times New Roman"/>
          <w:sz w:val="28"/>
          <w:szCs w:val="28"/>
        </w:rPr>
        <w:t xml:space="preserve"> </w:t>
      </w:r>
      <w:r w:rsidR="00C31601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C31601"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3A4557" w:rsidRPr="003A4557" w:rsidRDefault="003A4557" w:rsidP="003A4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703D" w:rsidRDefault="0053703D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703D" w:rsidRDefault="0053703D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3703D" w:rsidRDefault="0053703D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53703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6329" w:rsidRDefault="007B6329" w:rsidP="00A27D9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7B6329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36949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3A4557"/>
    <w:rsid w:val="00430192"/>
    <w:rsid w:val="00447880"/>
    <w:rsid w:val="004A5F7D"/>
    <w:rsid w:val="00502D78"/>
    <w:rsid w:val="00511D69"/>
    <w:rsid w:val="0053703D"/>
    <w:rsid w:val="0056743B"/>
    <w:rsid w:val="005A6460"/>
    <w:rsid w:val="005D6109"/>
    <w:rsid w:val="00631485"/>
    <w:rsid w:val="0064698A"/>
    <w:rsid w:val="0065640C"/>
    <w:rsid w:val="00761635"/>
    <w:rsid w:val="007B6329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27D92"/>
    <w:rsid w:val="00A5578A"/>
    <w:rsid w:val="00A96D0E"/>
    <w:rsid w:val="00AA6679"/>
    <w:rsid w:val="00AC2F4D"/>
    <w:rsid w:val="00AC4374"/>
    <w:rsid w:val="00B00255"/>
    <w:rsid w:val="00B019C9"/>
    <w:rsid w:val="00B03984"/>
    <w:rsid w:val="00B10C51"/>
    <w:rsid w:val="00B50672"/>
    <w:rsid w:val="00B64947"/>
    <w:rsid w:val="00B9487A"/>
    <w:rsid w:val="00C31601"/>
    <w:rsid w:val="00C80CA7"/>
    <w:rsid w:val="00CA3497"/>
    <w:rsid w:val="00D023BB"/>
    <w:rsid w:val="00D10BBC"/>
    <w:rsid w:val="00D20BA2"/>
    <w:rsid w:val="00D30A46"/>
    <w:rsid w:val="00D4275A"/>
    <w:rsid w:val="00DA204E"/>
    <w:rsid w:val="00E11EB6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3A45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703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16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25505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2131-9D99-46E4-828C-F5530DE5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Общий отдел</cp:lastModifiedBy>
  <cp:revision>36</cp:revision>
  <cp:lastPrinted>2019-09-24T10:10:00Z</cp:lastPrinted>
  <dcterms:created xsi:type="dcterms:W3CDTF">2019-01-22T07:28:00Z</dcterms:created>
  <dcterms:modified xsi:type="dcterms:W3CDTF">2020-01-27T09:02:00Z</dcterms:modified>
</cp:coreProperties>
</file>