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D6" w:rsidRPr="001553D6" w:rsidRDefault="001553D6" w:rsidP="001553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8"/>
          <w:lang w:eastAsia="ru-RU"/>
        </w:rPr>
        <w:drawing>
          <wp:inline distT="0" distB="0" distL="0" distR="0">
            <wp:extent cx="550545" cy="68389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3D6" w:rsidRPr="001553D6" w:rsidRDefault="001553D6" w:rsidP="001553D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1"/>
          <w:sz w:val="28"/>
          <w:szCs w:val="28"/>
          <w:lang/>
        </w:rPr>
      </w:pPr>
      <w:r w:rsidRPr="001553D6">
        <w:rPr>
          <w:rFonts w:ascii="Times New Roman" w:eastAsia="Times New Roman" w:hAnsi="Times New Roman" w:cs="Times New Roman"/>
          <w:b/>
          <w:bCs/>
          <w:color w:val="323232"/>
          <w:kern w:val="1"/>
          <w:sz w:val="28"/>
          <w:szCs w:val="28"/>
          <w:lang/>
        </w:rPr>
        <w:t>А</w:t>
      </w:r>
      <w:r w:rsidRPr="001553D6">
        <w:rPr>
          <w:rFonts w:ascii="Times New Roman" w:eastAsia="Times New Roman" w:hAnsi="Times New Roman" w:cs="Times New Roman"/>
          <w:b/>
          <w:smallCaps/>
          <w:spacing w:val="20"/>
          <w:kern w:val="1"/>
          <w:sz w:val="32"/>
          <w:szCs w:val="32"/>
          <w:lang/>
        </w:rPr>
        <w:t xml:space="preserve">дминистрация </w:t>
      </w:r>
      <w:proofErr w:type="spellStart"/>
      <w:r w:rsidRPr="001553D6">
        <w:rPr>
          <w:rFonts w:ascii="Times New Roman" w:eastAsia="Times New Roman" w:hAnsi="Times New Roman" w:cs="Times New Roman"/>
          <w:b/>
          <w:smallCaps/>
          <w:spacing w:val="20"/>
          <w:kern w:val="1"/>
          <w:sz w:val="32"/>
          <w:szCs w:val="32"/>
          <w:lang/>
        </w:rPr>
        <w:t>кеслеровского</w:t>
      </w:r>
      <w:proofErr w:type="spellEnd"/>
      <w:r w:rsidRPr="001553D6">
        <w:rPr>
          <w:rFonts w:ascii="Times New Roman" w:eastAsia="Times New Roman" w:hAnsi="Times New Roman" w:cs="Times New Roman"/>
          <w:b/>
          <w:smallCaps/>
          <w:spacing w:val="20"/>
          <w:kern w:val="1"/>
          <w:sz w:val="32"/>
          <w:szCs w:val="32"/>
          <w:lang/>
        </w:rPr>
        <w:t xml:space="preserve"> сельского поселения крымского района</w:t>
      </w:r>
    </w:p>
    <w:p w:rsidR="001553D6" w:rsidRPr="001553D6" w:rsidRDefault="001553D6" w:rsidP="001553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kern w:val="1"/>
          <w:sz w:val="36"/>
          <w:szCs w:val="36"/>
          <w:lang/>
        </w:rPr>
      </w:pPr>
    </w:p>
    <w:p w:rsidR="001553D6" w:rsidRPr="001553D6" w:rsidRDefault="001553D6" w:rsidP="001553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36"/>
          <w:szCs w:val="36"/>
          <w:lang/>
        </w:rPr>
      </w:pPr>
      <w:r w:rsidRPr="001553D6">
        <w:rPr>
          <w:rFonts w:ascii="Times New Roman" w:eastAsia="Times New Roman" w:hAnsi="Times New Roman" w:cs="Times New Roman"/>
          <w:b/>
          <w:spacing w:val="6"/>
          <w:kern w:val="1"/>
          <w:sz w:val="36"/>
          <w:szCs w:val="36"/>
          <w:lang/>
        </w:rPr>
        <w:t>ПОСТАНОВЛЕНИЕ</w:t>
      </w:r>
    </w:p>
    <w:p w:rsidR="001553D6" w:rsidRPr="001553D6" w:rsidRDefault="001553D6" w:rsidP="001553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/>
        </w:rPr>
      </w:pPr>
    </w:p>
    <w:p w:rsidR="001553D6" w:rsidRPr="001553D6" w:rsidRDefault="001553D6" w:rsidP="001553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/>
        </w:rPr>
      </w:pPr>
      <w:r w:rsidRPr="001553D6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/>
        </w:rPr>
        <w:t>от</w:t>
      </w:r>
      <w:r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/>
        </w:rPr>
        <w:t xml:space="preserve"> 12</w:t>
      </w:r>
      <w:r w:rsidRPr="001553D6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/>
        </w:rPr>
        <w:t>.12.2017</w:t>
      </w:r>
      <w:r w:rsidRPr="001553D6">
        <w:rPr>
          <w:rFonts w:ascii="Times New Roman" w:eastAsia="Times New Roman" w:hAnsi="Times New Roman" w:cs="Times New Roman"/>
          <w:kern w:val="1"/>
          <w:sz w:val="28"/>
          <w:szCs w:val="28"/>
          <w:lang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/>
        </w:rPr>
        <w:t xml:space="preserve">           </w:t>
      </w:r>
      <w:r w:rsidR="00B354A0">
        <w:rPr>
          <w:rFonts w:ascii="Times New Roman" w:eastAsia="Times New Roman" w:hAnsi="Times New Roman" w:cs="Times New Roman"/>
          <w:kern w:val="1"/>
          <w:sz w:val="28"/>
          <w:szCs w:val="28"/>
          <w:lang/>
        </w:rPr>
        <w:t xml:space="preserve">                            №165</w:t>
      </w:r>
      <w:bookmarkStart w:id="0" w:name="_GoBack"/>
      <w:bookmarkEnd w:id="0"/>
      <w:r w:rsidRPr="001553D6">
        <w:rPr>
          <w:rFonts w:ascii="Times New Roman" w:eastAsia="Times New Roman" w:hAnsi="Times New Roman" w:cs="Times New Roman"/>
          <w:kern w:val="1"/>
          <w:sz w:val="28"/>
          <w:szCs w:val="28"/>
          <w:lang/>
        </w:rPr>
        <w:t xml:space="preserve">                                                                  </w:t>
      </w:r>
    </w:p>
    <w:p w:rsidR="009905A0" w:rsidRDefault="001553D6" w:rsidP="009905A0">
      <w:pPr>
        <w:spacing w:after="0" w:line="240" w:lineRule="auto"/>
      </w:pPr>
      <w:r w:rsidRPr="001553D6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</w:r>
      <w:r w:rsidRPr="001553D6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</w:r>
      <w:r w:rsidRPr="001553D6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</w:r>
      <w:r w:rsidRPr="001553D6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</w:r>
      <w:r w:rsidRPr="001553D6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  <w:t xml:space="preserve">хутор Павловский   </w:t>
      </w:r>
    </w:p>
    <w:p w:rsidR="001553D6" w:rsidRPr="009905A0" w:rsidRDefault="001553D6" w:rsidP="009905A0">
      <w:pPr>
        <w:spacing w:after="0" w:line="240" w:lineRule="auto"/>
      </w:pPr>
    </w:p>
    <w:p w:rsidR="00366AC2" w:rsidRPr="009845CE" w:rsidRDefault="009905A0" w:rsidP="00155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5CE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366AC2" w:rsidRPr="009845CE">
        <w:rPr>
          <w:rFonts w:ascii="Times New Roman" w:hAnsi="Times New Roman" w:cs="Times New Roman"/>
          <w:b/>
          <w:sz w:val="28"/>
          <w:szCs w:val="28"/>
        </w:rPr>
        <w:t>оплаты имущества, находящегося в муниципальной со</w:t>
      </w:r>
      <w:r w:rsidRPr="009845CE">
        <w:rPr>
          <w:rFonts w:ascii="Times New Roman" w:hAnsi="Times New Roman" w:cs="Times New Roman"/>
          <w:b/>
          <w:sz w:val="28"/>
          <w:szCs w:val="28"/>
        </w:rPr>
        <w:t xml:space="preserve">бственности </w:t>
      </w:r>
      <w:proofErr w:type="spellStart"/>
      <w:r w:rsidRPr="009845CE">
        <w:rPr>
          <w:rFonts w:ascii="Times New Roman" w:hAnsi="Times New Roman" w:cs="Times New Roman"/>
          <w:b/>
          <w:sz w:val="28"/>
          <w:szCs w:val="28"/>
        </w:rPr>
        <w:t>Кеслеровского</w:t>
      </w:r>
      <w:proofErr w:type="spellEnd"/>
      <w:r w:rsidRPr="009845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</w:t>
      </w:r>
    </w:p>
    <w:p w:rsidR="00366AC2" w:rsidRPr="009845CE" w:rsidRDefault="00366AC2" w:rsidP="00366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068" w:rsidRPr="009845CE" w:rsidRDefault="009905A0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7" w:tgtFrame="_blank" w:history="1">
        <w:r w:rsidRPr="009845C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9845CE">
        <w:rPr>
          <w:rFonts w:ascii="Times New Roman" w:hAnsi="Times New Roman" w:cs="Times New Roman"/>
          <w:sz w:val="28"/>
          <w:szCs w:val="28"/>
        </w:rPr>
        <w:t> от 21 декабря 2001 года</w:t>
      </w:r>
      <w:r w:rsidR="009845CE">
        <w:rPr>
          <w:rFonts w:ascii="Times New Roman" w:hAnsi="Times New Roman" w:cs="Times New Roman"/>
          <w:sz w:val="28"/>
          <w:szCs w:val="28"/>
        </w:rPr>
        <w:t xml:space="preserve">     </w:t>
      </w:r>
      <w:r w:rsidRPr="009845CE">
        <w:rPr>
          <w:rFonts w:ascii="Times New Roman" w:hAnsi="Times New Roman" w:cs="Times New Roman"/>
          <w:sz w:val="28"/>
          <w:szCs w:val="28"/>
        </w:rPr>
        <w:t xml:space="preserve"> № 178-ФЗ «О приватизации государственного и муниципального имущества», в целях установления порядка оплаты</w:t>
      </w:r>
      <w:r w:rsidR="009845CE">
        <w:rPr>
          <w:rFonts w:ascii="Times New Roman" w:hAnsi="Times New Roman" w:cs="Times New Roman"/>
          <w:sz w:val="28"/>
          <w:szCs w:val="28"/>
        </w:rPr>
        <w:t xml:space="preserve"> отчуждаемого </w:t>
      </w:r>
      <w:r w:rsidRPr="009845CE">
        <w:rPr>
          <w:rFonts w:ascii="Times New Roman" w:hAnsi="Times New Roman" w:cs="Times New Roman"/>
          <w:sz w:val="28"/>
          <w:szCs w:val="28"/>
        </w:rPr>
        <w:t>муниципального имущества </w:t>
      </w:r>
      <w:proofErr w:type="spellStart"/>
      <w:r w:rsidRPr="009845CE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9845C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</w:t>
      </w:r>
      <w:r w:rsidR="00A84068" w:rsidRPr="009845CE">
        <w:rPr>
          <w:sz w:val="28"/>
          <w:szCs w:val="28"/>
        </w:rPr>
        <w:t xml:space="preserve"> </w:t>
      </w:r>
      <w:r w:rsidRPr="009845CE">
        <w:rPr>
          <w:rFonts w:ascii="Times New Roman" w:hAnsi="Times New Roman" w:cs="Times New Roman"/>
          <w:sz w:val="28"/>
          <w:szCs w:val="28"/>
        </w:rPr>
        <w:t>руководствуяс</w:t>
      </w:r>
      <w:r w:rsidR="009845CE">
        <w:rPr>
          <w:rFonts w:ascii="Times New Roman" w:hAnsi="Times New Roman" w:cs="Times New Roman"/>
          <w:sz w:val="28"/>
          <w:szCs w:val="28"/>
        </w:rPr>
        <w:t xml:space="preserve">ь </w:t>
      </w:r>
      <w:r w:rsidR="009845CE" w:rsidRPr="001553D6">
        <w:rPr>
          <w:rFonts w:ascii="Times New Roman" w:hAnsi="Times New Roman" w:cs="Times New Roman"/>
          <w:sz w:val="28"/>
          <w:szCs w:val="28"/>
        </w:rPr>
        <w:t>у</w:t>
      </w:r>
      <w:r w:rsidRPr="001553D6">
        <w:rPr>
          <w:rFonts w:ascii="Times New Roman" w:hAnsi="Times New Roman" w:cs="Times New Roman"/>
          <w:sz w:val="28"/>
          <w:szCs w:val="28"/>
        </w:rPr>
        <w:t>ст</w:t>
      </w:r>
      <w:r w:rsidRPr="009845CE">
        <w:rPr>
          <w:rFonts w:ascii="Times New Roman" w:hAnsi="Times New Roman" w:cs="Times New Roman"/>
          <w:sz w:val="28"/>
          <w:szCs w:val="28"/>
        </w:rPr>
        <w:t xml:space="preserve">авом </w:t>
      </w:r>
      <w:proofErr w:type="spellStart"/>
      <w:r w:rsidRPr="009845CE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9845C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</w:t>
      </w:r>
      <w:proofErr w:type="gramStart"/>
      <w:r w:rsidRPr="009845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45CE">
        <w:rPr>
          <w:rFonts w:ascii="Times New Roman" w:hAnsi="Times New Roman" w:cs="Times New Roman"/>
          <w:sz w:val="28"/>
          <w:szCs w:val="28"/>
        </w:rPr>
        <w:t xml:space="preserve"> о  т а н о в л я ю:</w:t>
      </w:r>
    </w:p>
    <w:p w:rsidR="00A84068" w:rsidRPr="009845CE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sz w:val="28"/>
          <w:szCs w:val="28"/>
        </w:rPr>
        <w:t xml:space="preserve">1. Утвердить Порядок оплаты муниципального имущества, находящегося в муниципальной собственности </w:t>
      </w:r>
      <w:proofErr w:type="spellStart"/>
      <w:r w:rsidRPr="009845CE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9845C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(приложение).</w:t>
      </w:r>
    </w:p>
    <w:p w:rsidR="009905A0" w:rsidRPr="009845CE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sz w:val="28"/>
          <w:szCs w:val="28"/>
        </w:rPr>
        <w:t xml:space="preserve"> 2. </w:t>
      </w:r>
      <w:r w:rsidR="00A160C0" w:rsidRPr="009845CE">
        <w:rPr>
          <w:rFonts w:ascii="Times New Roman" w:hAnsi="Times New Roman" w:cs="Times New Roman"/>
          <w:sz w:val="28"/>
          <w:szCs w:val="28"/>
        </w:rPr>
        <w:t xml:space="preserve"> С</w:t>
      </w:r>
      <w:r w:rsidRPr="009845CE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A160C0" w:rsidRPr="009845CE"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Pr="009845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845CE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9845C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proofErr w:type="spellStart"/>
      <w:r w:rsidR="00A160C0" w:rsidRPr="009845CE">
        <w:rPr>
          <w:rFonts w:ascii="Times New Roman" w:hAnsi="Times New Roman" w:cs="Times New Roman"/>
          <w:sz w:val="28"/>
          <w:szCs w:val="28"/>
        </w:rPr>
        <w:t>В.В.Моряковой</w:t>
      </w:r>
      <w:proofErr w:type="spellEnd"/>
      <w:r w:rsidRPr="009845CE">
        <w:rPr>
          <w:rFonts w:ascii="Times New Roman" w:hAnsi="Times New Roman" w:cs="Times New Roman"/>
          <w:sz w:val="28"/>
          <w:szCs w:val="28"/>
        </w:rPr>
        <w:t xml:space="preserve"> обнародовать </w:t>
      </w:r>
      <w:r w:rsidR="009905A0" w:rsidRPr="009845CE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9845CE">
        <w:rPr>
          <w:rFonts w:ascii="Times New Roman" w:hAnsi="Times New Roman" w:cs="Times New Roman"/>
          <w:sz w:val="28"/>
          <w:szCs w:val="28"/>
        </w:rPr>
        <w:t xml:space="preserve"> </w:t>
      </w:r>
      <w:r w:rsidR="009905A0" w:rsidRPr="009845CE">
        <w:rPr>
          <w:rFonts w:ascii="Times New Roman" w:hAnsi="Times New Roman" w:cs="Times New Roman"/>
          <w:sz w:val="28"/>
          <w:szCs w:val="28"/>
        </w:rPr>
        <w:t xml:space="preserve">и обеспечить его размещение на официальном сайте администрации </w:t>
      </w:r>
      <w:proofErr w:type="spellStart"/>
      <w:r w:rsidRPr="009845CE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9845C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 </w:t>
      </w:r>
      <w:r w:rsidR="009905A0" w:rsidRPr="009845CE">
        <w:rPr>
          <w:rFonts w:ascii="Times New Roman" w:hAnsi="Times New Roman" w:cs="Times New Roman"/>
          <w:sz w:val="28"/>
          <w:szCs w:val="28"/>
        </w:rPr>
        <w:t>в информаци</w:t>
      </w:r>
      <w:r w:rsidRPr="009845CE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9905A0" w:rsidRPr="009845CE">
        <w:rPr>
          <w:rFonts w:ascii="Times New Roman" w:hAnsi="Times New Roman" w:cs="Times New Roman"/>
          <w:sz w:val="28"/>
          <w:szCs w:val="28"/>
        </w:rPr>
        <w:t>Интернет</w:t>
      </w:r>
      <w:r w:rsidRPr="009845CE">
        <w:rPr>
          <w:rFonts w:ascii="Times New Roman" w:hAnsi="Times New Roman" w:cs="Times New Roman"/>
          <w:sz w:val="28"/>
          <w:szCs w:val="28"/>
        </w:rPr>
        <w:t>»</w:t>
      </w:r>
      <w:r w:rsidR="009905A0" w:rsidRPr="009845CE">
        <w:rPr>
          <w:rFonts w:ascii="Times New Roman" w:hAnsi="Times New Roman" w:cs="Times New Roman"/>
          <w:sz w:val="28"/>
          <w:szCs w:val="28"/>
        </w:rPr>
        <w:t>.</w:t>
      </w:r>
    </w:p>
    <w:p w:rsidR="00A84068" w:rsidRPr="009845CE" w:rsidRDefault="009905A0" w:rsidP="009905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9845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45C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="00A84068" w:rsidRPr="009845CE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A84068" w:rsidRPr="009845C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 </w:t>
      </w:r>
      <w:proofErr w:type="spellStart"/>
      <w:r w:rsidR="00A160C0" w:rsidRPr="009845CE">
        <w:rPr>
          <w:rFonts w:ascii="Times New Roman" w:hAnsi="Times New Roman" w:cs="Times New Roman"/>
          <w:sz w:val="28"/>
          <w:szCs w:val="28"/>
        </w:rPr>
        <w:t>Е.В.Кошелеву</w:t>
      </w:r>
      <w:proofErr w:type="spellEnd"/>
      <w:r w:rsidR="00A160C0" w:rsidRPr="009845CE">
        <w:rPr>
          <w:rFonts w:ascii="Times New Roman" w:hAnsi="Times New Roman" w:cs="Times New Roman"/>
          <w:sz w:val="28"/>
          <w:szCs w:val="28"/>
        </w:rPr>
        <w:t>.</w:t>
      </w:r>
    </w:p>
    <w:p w:rsidR="009905A0" w:rsidRPr="009845CE" w:rsidRDefault="00A84068" w:rsidP="009905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sz w:val="28"/>
          <w:szCs w:val="28"/>
        </w:rPr>
        <w:t xml:space="preserve">4. </w:t>
      </w:r>
      <w:r w:rsidR="009905A0" w:rsidRPr="009845C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9845CE" w:rsidRPr="001553D6">
        <w:rPr>
          <w:rFonts w:ascii="Times New Roman" w:hAnsi="Times New Roman" w:cs="Times New Roman"/>
          <w:sz w:val="28"/>
          <w:szCs w:val="28"/>
        </w:rPr>
        <w:t>со дня</w:t>
      </w:r>
      <w:r w:rsidR="009845CE">
        <w:rPr>
          <w:rFonts w:ascii="Times New Roman" w:hAnsi="Times New Roman" w:cs="Times New Roman"/>
          <w:sz w:val="28"/>
          <w:szCs w:val="28"/>
        </w:rPr>
        <w:t xml:space="preserve"> </w:t>
      </w:r>
      <w:r w:rsidR="009905A0" w:rsidRPr="009845CE">
        <w:rPr>
          <w:rFonts w:ascii="Times New Roman" w:hAnsi="Times New Roman" w:cs="Times New Roman"/>
          <w:sz w:val="28"/>
          <w:szCs w:val="28"/>
        </w:rPr>
        <w:t>официального о</w:t>
      </w:r>
      <w:r w:rsidRPr="009845CE">
        <w:rPr>
          <w:rFonts w:ascii="Times New Roman" w:hAnsi="Times New Roman" w:cs="Times New Roman"/>
          <w:sz w:val="28"/>
          <w:szCs w:val="28"/>
        </w:rPr>
        <w:t>бнародования</w:t>
      </w:r>
      <w:r w:rsidR="009905A0" w:rsidRPr="009845CE">
        <w:rPr>
          <w:rFonts w:ascii="Times New Roman" w:hAnsi="Times New Roman" w:cs="Times New Roman"/>
          <w:sz w:val="28"/>
          <w:szCs w:val="28"/>
        </w:rPr>
        <w:t>.</w:t>
      </w:r>
    </w:p>
    <w:p w:rsidR="00A84068" w:rsidRPr="009845CE" w:rsidRDefault="00A84068" w:rsidP="00A84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068" w:rsidRPr="009845CE" w:rsidRDefault="00A84068" w:rsidP="00A84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068" w:rsidRPr="009845CE" w:rsidRDefault="00A84068" w:rsidP="00A84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068" w:rsidRPr="009845CE" w:rsidRDefault="00A84068" w:rsidP="00A84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845CE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9845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84068" w:rsidRPr="009845CE" w:rsidRDefault="00A84068" w:rsidP="00A84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sz w:val="28"/>
          <w:szCs w:val="28"/>
        </w:rPr>
        <w:t>Крымского район</w:t>
      </w:r>
      <w:r w:rsidR="00A160C0" w:rsidRPr="009845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="00A160C0" w:rsidRPr="009845CE">
        <w:rPr>
          <w:rFonts w:ascii="Times New Roman" w:hAnsi="Times New Roman" w:cs="Times New Roman"/>
          <w:sz w:val="28"/>
          <w:szCs w:val="28"/>
        </w:rPr>
        <w:t>С.В.Сопелиди</w:t>
      </w:r>
      <w:proofErr w:type="spellEnd"/>
    </w:p>
    <w:p w:rsidR="00A84068" w:rsidRPr="009845CE" w:rsidRDefault="00A84068" w:rsidP="00A84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068" w:rsidRPr="009845CE" w:rsidRDefault="00A84068" w:rsidP="00A84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068" w:rsidRPr="009845CE" w:rsidRDefault="00A84068" w:rsidP="00A84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068" w:rsidRPr="009845CE" w:rsidRDefault="00A84068" w:rsidP="00A84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068" w:rsidRPr="009845CE" w:rsidRDefault="00A84068" w:rsidP="00A84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068" w:rsidRPr="009845CE" w:rsidRDefault="00A84068" w:rsidP="00A84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A84068" w:rsidRPr="009845CE" w:rsidTr="00A84068">
        <w:tc>
          <w:tcPr>
            <w:tcW w:w="4924" w:type="dxa"/>
          </w:tcPr>
          <w:p w:rsidR="00A84068" w:rsidRPr="009845CE" w:rsidRDefault="00A84068" w:rsidP="00A84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</w:tcPr>
          <w:p w:rsidR="00A84068" w:rsidRPr="009845CE" w:rsidRDefault="00A84068" w:rsidP="00A84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5C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84068" w:rsidRPr="009845CE" w:rsidRDefault="00A84068" w:rsidP="00A84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5CE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A84068" w:rsidRPr="009845CE" w:rsidRDefault="00A84068" w:rsidP="00A84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5CE">
              <w:rPr>
                <w:rFonts w:ascii="Times New Roman" w:hAnsi="Times New Roman" w:cs="Times New Roman"/>
                <w:sz w:val="28"/>
                <w:szCs w:val="28"/>
              </w:rPr>
              <w:t>Кеслеровского</w:t>
            </w:r>
            <w:proofErr w:type="spellEnd"/>
            <w:r w:rsidRPr="009845C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84068" w:rsidRPr="009845CE" w:rsidRDefault="00A84068" w:rsidP="00A84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5CE">
              <w:rPr>
                <w:rFonts w:ascii="Times New Roman" w:hAnsi="Times New Roman" w:cs="Times New Roman"/>
                <w:sz w:val="28"/>
                <w:szCs w:val="28"/>
              </w:rPr>
              <w:t>Крымского район</w:t>
            </w:r>
          </w:p>
          <w:p w:rsidR="00A84068" w:rsidRPr="009845CE" w:rsidRDefault="00A84068" w:rsidP="00155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5C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553D6">
              <w:rPr>
                <w:rFonts w:ascii="Times New Roman" w:hAnsi="Times New Roman" w:cs="Times New Roman"/>
                <w:sz w:val="28"/>
                <w:szCs w:val="28"/>
              </w:rPr>
              <w:t>12.12.2017</w:t>
            </w:r>
            <w:r w:rsidRPr="009845C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553D6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</w:tbl>
    <w:p w:rsidR="00A84068" w:rsidRPr="009845CE" w:rsidRDefault="00A84068" w:rsidP="00A84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068" w:rsidRPr="009845CE" w:rsidRDefault="00A84068" w:rsidP="000A3EEC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b/>
          <w:sz w:val="28"/>
          <w:szCs w:val="28"/>
        </w:rPr>
        <w:t xml:space="preserve">Порядок оплаты муниципального имущества, находящегося в муниципальной собственности </w:t>
      </w:r>
      <w:proofErr w:type="spellStart"/>
      <w:r w:rsidRPr="009845CE">
        <w:rPr>
          <w:rFonts w:ascii="Times New Roman" w:hAnsi="Times New Roman" w:cs="Times New Roman"/>
          <w:b/>
          <w:sz w:val="28"/>
          <w:szCs w:val="28"/>
        </w:rPr>
        <w:t>Кеслеровского</w:t>
      </w:r>
      <w:proofErr w:type="spellEnd"/>
      <w:r w:rsidRPr="009845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</w:t>
      </w:r>
    </w:p>
    <w:p w:rsidR="00A84068" w:rsidRPr="009845CE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sz w:val="28"/>
          <w:szCs w:val="28"/>
        </w:rPr>
        <w:t xml:space="preserve">1. Настоящий Порядок регулирует вопросы оплаты муниципального имущества </w:t>
      </w:r>
      <w:proofErr w:type="spellStart"/>
      <w:r w:rsidRPr="009845CE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9845C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(далее - имущество), отчуждаемого в соответствии с </w:t>
      </w:r>
      <w:hyperlink r:id="rId8" w:history="1">
        <w:r w:rsidRPr="009845C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9845CE">
        <w:rPr>
          <w:rFonts w:ascii="Times New Roman" w:hAnsi="Times New Roman" w:cs="Times New Roman"/>
          <w:sz w:val="28"/>
          <w:szCs w:val="28"/>
        </w:rPr>
        <w:t xml:space="preserve"> от 21 декабря 2001 года № 178-ФЗ «О приватизации государственного и муниципального имущества».</w:t>
      </w:r>
    </w:p>
    <w:p w:rsidR="00A84068" w:rsidRPr="009845CE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sz w:val="28"/>
          <w:szCs w:val="28"/>
        </w:rPr>
        <w:t xml:space="preserve">2. Оплата имущества, приобретаемого покупателем в процессе приватизации в соответствии с </w:t>
      </w:r>
      <w:hyperlink r:id="rId9" w:history="1">
        <w:r w:rsidRPr="009845C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9845CE">
        <w:rPr>
          <w:rFonts w:ascii="Times New Roman" w:hAnsi="Times New Roman" w:cs="Times New Roman"/>
          <w:sz w:val="28"/>
          <w:szCs w:val="28"/>
        </w:rPr>
        <w:t xml:space="preserve"> от 21 декабря 2001 года № 178-ФЗ "О приватизации государственного и муниципального имущества", производится единовременно или в рассрочку. Срок рассрочки не может быть более чем один год.</w:t>
      </w:r>
    </w:p>
    <w:p w:rsidR="00A84068" w:rsidRPr="009845CE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sz w:val="28"/>
          <w:szCs w:val="28"/>
        </w:rPr>
        <w:t xml:space="preserve">3. Решение о предоставлении рассрочки может быть принято в случае приватизации муниципального имущества в соответствии со </w:t>
      </w:r>
      <w:hyperlink r:id="rId10" w:history="1">
        <w:r w:rsidRPr="009845C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24</w:t>
        </w:r>
      </w:hyperlink>
      <w:r w:rsidRPr="009845CE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2001 года № 178-ФЗ в случае продажи муниципального имущества без объявления цены.</w:t>
      </w:r>
    </w:p>
    <w:p w:rsidR="00A84068" w:rsidRPr="009845CE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sz w:val="28"/>
          <w:szCs w:val="28"/>
        </w:rPr>
        <w:t xml:space="preserve">4. Решение о предоставлении рассрочки принимается администрацией </w:t>
      </w:r>
      <w:proofErr w:type="spellStart"/>
      <w:r w:rsidRPr="009845CE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9845C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и включается в решение об условиях приватизации муниципального имущества.</w:t>
      </w:r>
    </w:p>
    <w:p w:rsidR="00A84068" w:rsidRPr="009845CE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sz w:val="28"/>
          <w:szCs w:val="28"/>
        </w:rPr>
        <w:t>5. 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A84068" w:rsidRPr="009845CE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sz w:val="28"/>
          <w:szCs w:val="28"/>
        </w:rPr>
        <w:t>6. 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сайтах в сети "Интернет" объявления о продаже.</w:t>
      </w:r>
    </w:p>
    <w:p w:rsidR="00A84068" w:rsidRPr="009845CE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sz w:val="28"/>
          <w:szCs w:val="28"/>
        </w:rPr>
        <w:t xml:space="preserve">Начисленные проценты зачисляются в бюджет </w:t>
      </w:r>
      <w:proofErr w:type="spellStart"/>
      <w:r w:rsidRPr="009845CE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9845C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 Начисленные проценты перечисляются в порядке, установленном </w:t>
      </w:r>
      <w:hyperlink r:id="rId11" w:history="1">
        <w:r w:rsidRPr="009845C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Бюджетным кодексом</w:t>
        </w:r>
      </w:hyperlink>
      <w:r w:rsidRPr="009845C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84068" w:rsidRPr="009845CE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A84068" w:rsidRPr="009845CE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sz w:val="28"/>
          <w:szCs w:val="28"/>
        </w:rPr>
        <w:t xml:space="preserve">7. 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 </w:t>
      </w:r>
      <w:hyperlink r:id="rId12" w:history="1">
        <w:r w:rsidRPr="009845C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3 статьи 32</w:t>
        </w:r>
      </w:hyperlink>
      <w:r w:rsidRPr="009845CE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2001 года № 178-ФЗ не распространяются.</w:t>
      </w:r>
    </w:p>
    <w:p w:rsidR="00A84068" w:rsidRPr="009845CE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sz w:val="28"/>
          <w:szCs w:val="28"/>
        </w:rPr>
        <w:lastRenderedPageBreak/>
        <w:t xml:space="preserve"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9845CE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9845CE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A84068" w:rsidRPr="009845CE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sz w:val="28"/>
          <w:szCs w:val="28"/>
        </w:rPr>
        <w:t>8. 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имущества.</w:t>
      </w:r>
    </w:p>
    <w:p w:rsidR="00A84068" w:rsidRPr="009845CE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A84068" w:rsidRPr="009845CE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A84068" w:rsidRPr="009845CE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sz w:val="28"/>
          <w:szCs w:val="28"/>
        </w:rPr>
        <w:t>9. Единовременная оплата приватизируемого имущества осуществляется покупателем в размере и сроки, указанные в договоре купли-продажи, но не позднее 30 рабочих со дня заключения договора купли-продажи.</w:t>
      </w:r>
    </w:p>
    <w:p w:rsidR="00A84068" w:rsidRPr="009845CE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sz w:val="28"/>
          <w:szCs w:val="28"/>
        </w:rPr>
        <w:t xml:space="preserve">10. Денежные средства, получаемые от покупателей в счет оплаты ими имущества, зачисляются в бюджет </w:t>
      </w:r>
      <w:proofErr w:type="spellStart"/>
      <w:r w:rsidRPr="009845CE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9845C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на счет продавца - администрации </w:t>
      </w:r>
      <w:proofErr w:type="spellStart"/>
      <w:r w:rsidRPr="009845CE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9845C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указанный в информационном сообщении о продаже имущества и договоре купли-продажи.</w:t>
      </w:r>
    </w:p>
    <w:p w:rsidR="00A84068" w:rsidRPr="009845CE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sz w:val="28"/>
          <w:szCs w:val="28"/>
        </w:rPr>
        <w:t>11. Перечисление денежных средств на счет продавца производится покупателями в порядке, установленном договором купли-продажи имущества (далее - договор купли-продажи).</w:t>
      </w:r>
    </w:p>
    <w:p w:rsidR="00A84068" w:rsidRPr="009845CE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sz w:val="28"/>
          <w:szCs w:val="28"/>
        </w:rPr>
        <w:t>12. Факт оплаты имущества покупателем подтверждается выпиской со счета продавца о поступлении денежных сре</w:t>
      </w:r>
      <w:proofErr w:type="gramStart"/>
      <w:r w:rsidRPr="009845CE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9845CE">
        <w:rPr>
          <w:rFonts w:ascii="Times New Roman" w:hAnsi="Times New Roman" w:cs="Times New Roman"/>
          <w:sz w:val="28"/>
          <w:szCs w:val="28"/>
        </w:rPr>
        <w:t>азмере и сроки, указанные в договоре купли-продажи.</w:t>
      </w:r>
    </w:p>
    <w:p w:rsidR="00A84068" w:rsidRPr="004C38E8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8E8">
        <w:rPr>
          <w:rFonts w:ascii="Times New Roman" w:hAnsi="Times New Roman" w:cs="Times New Roman"/>
          <w:sz w:val="28"/>
          <w:szCs w:val="28"/>
        </w:rPr>
        <w:t>13. Задаток вносится на счет, указанный в информационном сообщении о продаже муниципального имущества.</w:t>
      </w:r>
    </w:p>
    <w:p w:rsidR="00A84068" w:rsidRPr="004C38E8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8E8">
        <w:rPr>
          <w:rFonts w:ascii="Times New Roman" w:hAnsi="Times New Roman" w:cs="Times New Roman"/>
          <w:sz w:val="28"/>
          <w:szCs w:val="28"/>
        </w:rPr>
        <w:t xml:space="preserve">14. Задаток, внесенный покупателем, засчитывается в оплату приобретаемого имущества и подлежит зачислению в бюджет </w:t>
      </w:r>
      <w:proofErr w:type="spellStart"/>
      <w:r w:rsidR="000A3EEC" w:rsidRPr="004C38E8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0A3EEC" w:rsidRPr="004C38E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Pr="004C38E8">
        <w:rPr>
          <w:rFonts w:ascii="Times New Roman" w:hAnsi="Times New Roman" w:cs="Times New Roman"/>
          <w:sz w:val="28"/>
          <w:szCs w:val="28"/>
        </w:rPr>
        <w:t>в течение 5 календарных дней со дня, установленного для заключения договора купли-продажи имущества.</w:t>
      </w:r>
    </w:p>
    <w:p w:rsidR="00A84068" w:rsidRPr="004C38E8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8E8">
        <w:rPr>
          <w:rFonts w:ascii="Times New Roman" w:hAnsi="Times New Roman" w:cs="Times New Roman"/>
          <w:sz w:val="28"/>
          <w:szCs w:val="28"/>
        </w:rPr>
        <w:t>15. Задатки покупателей, уклонившихся или отказавшихся от заключения в установленный срок договора купли-продажи, им не возвращаются.</w:t>
      </w:r>
    </w:p>
    <w:p w:rsidR="00A84068" w:rsidRPr="004C38E8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8E8">
        <w:rPr>
          <w:rFonts w:ascii="Times New Roman" w:hAnsi="Times New Roman" w:cs="Times New Roman"/>
          <w:sz w:val="28"/>
          <w:szCs w:val="28"/>
        </w:rPr>
        <w:t>16. Лицам, перечислившим задаток для участия в торгах, денежные средства возвращаются в следующем порядке:</w:t>
      </w:r>
    </w:p>
    <w:p w:rsidR="00A84068" w:rsidRPr="004C38E8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8E8">
        <w:rPr>
          <w:rFonts w:ascii="Times New Roman" w:hAnsi="Times New Roman" w:cs="Times New Roman"/>
          <w:sz w:val="28"/>
          <w:szCs w:val="28"/>
        </w:rPr>
        <w:t>а) участникам торгов, за исключением его победителя, - в течение 5 календарных дней со дня подведения итогов торгов;</w:t>
      </w:r>
    </w:p>
    <w:p w:rsidR="00A84068" w:rsidRPr="004C38E8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8E8">
        <w:rPr>
          <w:rFonts w:ascii="Times New Roman" w:hAnsi="Times New Roman" w:cs="Times New Roman"/>
          <w:sz w:val="28"/>
          <w:szCs w:val="28"/>
        </w:rPr>
        <w:t>б) претендентам, не допущенным к участию в торгах, - в течение 5 календарных дней со дня подписания протокола о признании претендентов участниками торгов;</w:t>
      </w:r>
    </w:p>
    <w:p w:rsidR="00A84068" w:rsidRPr="009845CE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8E8">
        <w:rPr>
          <w:rFonts w:ascii="Times New Roman" w:hAnsi="Times New Roman" w:cs="Times New Roman"/>
          <w:sz w:val="28"/>
          <w:szCs w:val="28"/>
        </w:rPr>
        <w:t xml:space="preserve">в) 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позднее, чем пять дней со дня поступления уведомления об </w:t>
      </w:r>
      <w:r w:rsidRPr="004C38E8">
        <w:rPr>
          <w:rFonts w:ascii="Times New Roman" w:hAnsi="Times New Roman" w:cs="Times New Roman"/>
          <w:sz w:val="28"/>
          <w:szCs w:val="28"/>
        </w:rPr>
        <w:lastRenderedPageBreak/>
        <w:t>отзыве заявки. В случае отзыва претендентом заявки позднее даты окончания приема заявок задаток возвращается в порядке, установленном для участников торгов.</w:t>
      </w:r>
    </w:p>
    <w:p w:rsidR="00A84068" w:rsidRPr="009845CE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sz w:val="28"/>
          <w:szCs w:val="28"/>
        </w:rPr>
        <w:t xml:space="preserve">17. Суммы штрафных санкций, взыскиваемых с покупателей при нарушении ими обязательств по договорам купли-продажи, а также убытки, причиненные неисполнением покупателями договоров купли-продажи, подлежат зачислению в полном объёме в бюджет </w:t>
      </w:r>
      <w:proofErr w:type="spellStart"/>
      <w:r w:rsidR="000A3EEC" w:rsidRPr="009845CE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0A3EEC" w:rsidRPr="009845C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9845CE">
        <w:rPr>
          <w:rFonts w:ascii="Times New Roman" w:hAnsi="Times New Roman" w:cs="Times New Roman"/>
          <w:sz w:val="28"/>
          <w:szCs w:val="28"/>
        </w:rPr>
        <w:t>.</w:t>
      </w:r>
    </w:p>
    <w:p w:rsidR="00A84068" w:rsidRPr="009845CE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sz w:val="28"/>
          <w:szCs w:val="28"/>
        </w:rPr>
        <w:t xml:space="preserve">18. Денежные средства от продажи муниципального имущества подлежат зачислению в бюджет </w:t>
      </w:r>
      <w:proofErr w:type="spellStart"/>
      <w:r w:rsidR="000A3EEC" w:rsidRPr="009845CE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0A3EEC" w:rsidRPr="009845C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Pr="009845CE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A84068" w:rsidRPr="009845CE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sz w:val="28"/>
          <w:szCs w:val="28"/>
        </w:rPr>
        <w:t>19. Покупатели несут ответственность за полноту и своевременность оплаты имущества в соответствии с действующим законодательством, а также за выполнение других условий по отношению к имуществу, предусмотренных договором купли-продажи.</w:t>
      </w:r>
    </w:p>
    <w:p w:rsidR="00A84068" w:rsidRPr="009845CE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sz w:val="28"/>
          <w:szCs w:val="28"/>
        </w:rPr>
        <w:t xml:space="preserve">20. Администрация </w:t>
      </w:r>
      <w:proofErr w:type="spellStart"/>
      <w:r w:rsidR="000A3EEC" w:rsidRPr="009845CE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0A3EEC" w:rsidRPr="009845C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9845CE">
        <w:rPr>
          <w:rFonts w:ascii="Times New Roman" w:hAnsi="Times New Roman" w:cs="Times New Roman"/>
          <w:sz w:val="28"/>
          <w:szCs w:val="28"/>
        </w:rPr>
        <w:t>:</w:t>
      </w:r>
    </w:p>
    <w:p w:rsidR="00A84068" w:rsidRPr="009845CE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sz w:val="28"/>
          <w:szCs w:val="28"/>
        </w:rPr>
        <w:t xml:space="preserve">1) осуществляет </w:t>
      </w:r>
      <w:proofErr w:type="gramStart"/>
      <w:r w:rsidRPr="009845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45CE">
        <w:rPr>
          <w:rFonts w:ascii="Times New Roman" w:hAnsi="Times New Roman" w:cs="Times New Roman"/>
          <w:sz w:val="28"/>
          <w:szCs w:val="28"/>
        </w:rPr>
        <w:t xml:space="preserve"> выполнением покупателями условий, предусмотренных договорами купли-продажи;</w:t>
      </w:r>
    </w:p>
    <w:p w:rsidR="00A84068" w:rsidRPr="009845CE" w:rsidRDefault="00A84068" w:rsidP="00A8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sz w:val="28"/>
          <w:szCs w:val="28"/>
        </w:rPr>
        <w:t>2) обеспечивает учет поступающих средств от приватизации муниципального имущества.</w:t>
      </w:r>
    </w:p>
    <w:p w:rsidR="000A3EEC" w:rsidRDefault="000A3EEC" w:rsidP="000A3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3D6" w:rsidRDefault="001553D6" w:rsidP="000A3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3D6" w:rsidRPr="009845CE" w:rsidRDefault="001553D6" w:rsidP="000A3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EEC" w:rsidRPr="009845CE" w:rsidRDefault="000A3EEC" w:rsidP="000A3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</w:t>
      </w:r>
    </w:p>
    <w:p w:rsidR="000A3EEC" w:rsidRPr="009845CE" w:rsidRDefault="000A3EEC" w:rsidP="000A3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45CE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9845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A3EEC" w:rsidRPr="009845CE" w:rsidRDefault="000A3EEC" w:rsidP="000A3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CE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</w:t>
      </w:r>
      <w:r w:rsidR="009845C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A160C0" w:rsidRPr="009845CE">
        <w:rPr>
          <w:rFonts w:ascii="Times New Roman" w:hAnsi="Times New Roman" w:cs="Times New Roman"/>
          <w:sz w:val="28"/>
          <w:szCs w:val="28"/>
        </w:rPr>
        <w:t>И.Н.Гладнева</w:t>
      </w:r>
      <w:proofErr w:type="spellEnd"/>
    </w:p>
    <w:sectPr w:rsidR="000A3EEC" w:rsidRPr="009845CE" w:rsidSect="009905A0">
      <w:pgSz w:w="11900" w:h="16800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6BC8"/>
    <w:multiLevelType w:val="hybridMultilevel"/>
    <w:tmpl w:val="06A2DCF8"/>
    <w:lvl w:ilvl="0" w:tplc="00668F7C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A0"/>
    <w:rsid w:val="000A3EEC"/>
    <w:rsid w:val="001553D6"/>
    <w:rsid w:val="00366AC2"/>
    <w:rsid w:val="003D0341"/>
    <w:rsid w:val="00402293"/>
    <w:rsid w:val="004B610A"/>
    <w:rsid w:val="004C38E8"/>
    <w:rsid w:val="009845CE"/>
    <w:rsid w:val="009905A0"/>
    <w:rsid w:val="00A160C0"/>
    <w:rsid w:val="00A84068"/>
    <w:rsid w:val="00B354A0"/>
    <w:rsid w:val="00B6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9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905A0"/>
    <w:rPr>
      <w:i/>
      <w:iCs/>
    </w:rPr>
  </w:style>
  <w:style w:type="paragraph" w:customStyle="1" w:styleId="s1">
    <w:name w:val="s_1"/>
    <w:basedOn w:val="a"/>
    <w:rsid w:val="0099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05A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905A0"/>
    <w:pPr>
      <w:ind w:left="720"/>
      <w:contextualSpacing/>
    </w:pPr>
  </w:style>
  <w:style w:type="table" w:styleId="a6">
    <w:name w:val="Table Grid"/>
    <w:basedOn w:val="a1"/>
    <w:uiPriority w:val="59"/>
    <w:rsid w:val="00A84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A84068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15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5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9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905A0"/>
    <w:rPr>
      <w:i/>
      <w:iCs/>
    </w:rPr>
  </w:style>
  <w:style w:type="paragraph" w:customStyle="1" w:styleId="s1">
    <w:name w:val="s_1"/>
    <w:basedOn w:val="a"/>
    <w:rsid w:val="0099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05A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905A0"/>
    <w:pPr>
      <w:ind w:left="720"/>
      <w:contextualSpacing/>
    </w:pPr>
  </w:style>
  <w:style w:type="table" w:styleId="a6">
    <w:name w:val="Table Grid"/>
    <w:basedOn w:val="a1"/>
    <w:uiPriority w:val="59"/>
    <w:rsid w:val="00A84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A84068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15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5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25505&amp;sub=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services/arbitr/link/12125505" TargetMode="External"/><Relationship Id="rId12" Type="http://schemas.openxmlformats.org/officeDocument/2006/relationships/hyperlink" Target="http://municipal.garant.ru/document?id=12025505&amp;sub=5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unicipal.garant.ru/document?id=12012604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12025505&amp;sub=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25505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Общий отдел</cp:lastModifiedBy>
  <cp:revision>5</cp:revision>
  <cp:lastPrinted>2017-12-12T16:20:00Z</cp:lastPrinted>
  <dcterms:created xsi:type="dcterms:W3CDTF">2017-11-20T08:49:00Z</dcterms:created>
  <dcterms:modified xsi:type="dcterms:W3CDTF">2017-12-12T16:21:00Z</dcterms:modified>
</cp:coreProperties>
</file>