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AF" w:rsidRPr="00A94FF1" w:rsidRDefault="003701AF" w:rsidP="00BB2553">
      <w:pPr>
        <w:ind w:firstLine="0"/>
        <w:rPr>
          <w:sz w:val="28"/>
          <w:szCs w:val="28"/>
        </w:rPr>
      </w:pPr>
    </w:p>
    <w:p w:rsidR="00612CE8" w:rsidRPr="00612CE8" w:rsidRDefault="00612CE8" w:rsidP="00612CE8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noProof/>
          <w:kern w:val="1"/>
          <w:szCs w:val="28"/>
        </w:rPr>
        <w:drawing>
          <wp:inline distT="0" distB="0" distL="0" distR="0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E8" w:rsidRPr="00612CE8" w:rsidRDefault="00612CE8" w:rsidP="00612CE8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kern w:val="1"/>
        </w:rPr>
      </w:pPr>
    </w:p>
    <w:p w:rsidR="00612CE8" w:rsidRPr="00612CE8" w:rsidRDefault="00612CE8" w:rsidP="00612CE8">
      <w:pPr>
        <w:shd w:val="clear" w:color="auto" w:fill="FFFFFF"/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612CE8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612CE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612CE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612CE8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612CE8" w:rsidRPr="00612CE8" w:rsidRDefault="00612CE8" w:rsidP="00612CE8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612CE8" w:rsidRPr="00612CE8" w:rsidRDefault="00612CE8" w:rsidP="00612CE8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612CE8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612CE8" w:rsidRPr="00612CE8" w:rsidRDefault="00612CE8" w:rsidP="00612CE8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  <w:kern w:val="1"/>
          <w:u w:val="single"/>
        </w:rPr>
      </w:pPr>
    </w:p>
    <w:p w:rsidR="00612CE8" w:rsidRPr="00612CE8" w:rsidRDefault="00612CE8" w:rsidP="00612CE8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CE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от </w:t>
      </w:r>
      <w:r w:rsidR="001F6F0C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20.03.2020</w:t>
      </w:r>
      <w:r w:rsidRPr="00612CE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</w:t>
      </w:r>
      <w:r w:rsidR="00C72FE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Pr="00612CE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№ </w:t>
      </w:r>
      <w:r w:rsidR="001F6F0C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106</w:t>
      </w:r>
      <w:r w:rsidRPr="00612CE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3701AF" w:rsidRPr="00612CE8" w:rsidRDefault="00612CE8" w:rsidP="00612CE8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  <w:kern w:val="1"/>
        </w:rPr>
      </w:pPr>
      <w:r w:rsidRPr="00612CE8">
        <w:rPr>
          <w:rFonts w:ascii="Times New Roman" w:eastAsia="Lucida Sans Unicode" w:hAnsi="Times New Roman" w:cs="Times New Roman"/>
          <w:kern w:val="1"/>
        </w:rPr>
        <w:tab/>
      </w:r>
      <w:r w:rsidRPr="00612CE8">
        <w:rPr>
          <w:rFonts w:ascii="Times New Roman" w:eastAsia="Lucida Sans Unicode" w:hAnsi="Times New Roman" w:cs="Times New Roman"/>
          <w:kern w:val="1"/>
        </w:rPr>
        <w:tab/>
      </w:r>
      <w:r w:rsidRPr="00612CE8">
        <w:rPr>
          <w:rFonts w:ascii="Times New Roman" w:eastAsia="Lucida Sans Unicode" w:hAnsi="Times New Roman" w:cs="Times New Roman"/>
          <w:kern w:val="1"/>
        </w:rPr>
        <w:tab/>
      </w:r>
      <w:r w:rsidRPr="00612CE8">
        <w:rPr>
          <w:rFonts w:ascii="Times New Roman" w:eastAsia="Lucida Sans Unicode" w:hAnsi="Times New Roman" w:cs="Times New Roman"/>
          <w:kern w:val="1"/>
        </w:rPr>
        <w:tab/>
      </w:r>
      <w:r w:rsidRPr="00612CE8">
        <w:rPr>
          <w:rFonts w:ascii="Times New Roman" w:eastAsia="Lucida Sans Unicode" w:hAnsi="Times New Roman" w:cs="Times New Roman"/>
          <w:kern w:val="1"/>
        </w:rPr>
        <w:tab/>
        <w:t xml:space="preserve">хутор Павловский   </w:t>
      </w:r>
    </w:p>
    <w:p w:rsidR="00BB2553" w:rsidRPr="00A94FF1" w:rsidRDefault="00BB2553" w:rsidP="00BB2553">
      <w:pPr>
        <w:ind w:firstLine="851"/>
        <w:rPr>
          <w:sz w:val="28"/>
          <w:szCs w:val="28"/>
        </w:rPr>
      </w:pPr>
    </w:p>
    <w:p w:rsidR="00BB2553" w:rsidRPr="00A94FF1" w:rsidRDefault="00475F58" w:rsidP="003701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F1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межведомственного оперативного штаба </w:t>
      </w:r>
      <w:r w:rsidR="005C4C60" w:rsidRPr="00A94FF1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b/>
          <w:sz w:val="28"/>
          <w:szCs w:val="28"/>
        </w:rPr>
        <w:t>коронавируской</w:t>
      </w:r>
      <w:proofErr w:type="spellEnd"/>
      <w:r w:rsidR="005C4C60" w:rsidRPr="00A94FF1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b/>
          <w:sz w:val="28"/>
          <w:szCs w:val="28"/>
        </w:rPr>
        <w:t>-2019)</w:t>
      </w:r>
      <w:r w:rsidR="001D2F38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1D2F38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1D2F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3701AF" w:rsidRPr="00A94FF1" w:rsidRDefault="003701AF" w:rsidP="00C72F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2553" w:rsidRPr="00A94FF1" w:rsidRDefault="00475F58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94FF1">
        <w:rPr>
          <w:rFonts w:ascii="Times New Roman" w:hAnsi="Times New Roman" w:cs="Times New Roman"/>
          <w:sz w:val="28"/>
          <w:szCs w:val="28"/>
        </w:rPr>
        <w:t>В целях оперативного решения вопросов,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 эффективного противодействия распространению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и ухудшению эпидемиологической обстановки на территории </w:t>
      </w:r>
      <w:proofErr w:type="spellStart"/>
      <w:r w:rsidR="00E85472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E8547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, </w:t>
      </w:r>
      <w:r w:rsidRPr="00A94FF1">
        <w:rPr>
          <w:rFonts w:ascii="Times New Roman" w:hAnsi="Times New Roman" w:cs="Times New Roman"/>
          <w:sz w:val="28"/>
          <w:szCs w:val="28"/>
        </w:rPr>
        <w:t xml:space="preserve"> в связи с введением на территории </w:t>
      </w:r>
      <w:proofErr w:type="spellStart"/>
      <w:r w:rsidR="006A39F8" w:rsidRPr="006A39F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6A39F8" w:rsidRPr="006A39F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F418D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режима функционирования «повышенная готовность», на основании Федеральных законов от 21 декабря 1994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94FF1">
        <w:rPr>
          <w:rFonts w:ascii="Times New Roman" w:hAnsi="Times New Roman" w:cs="Times New Roman"/>
          <w:sz w:val="28"/>
          <w:szCs w:val="28"/>
        </w:rPr>
        <w:t>от 30 марта 1999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населения», от 6 октября 2003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A94FF1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>)», постановления администрации муниципального образования Крымский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 район от 17 марта 2020 года №459 «О введении режима функционирования «Повышенная готовность» на территории </w:t>
      </w:r>
      <w:proofErr w:type="spellStart"/>
      <w:r w:rsidR="00F34646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F3464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</w:t>
      </w:r>
      <w:r w:rsidRPr="00A94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4646">
        <w:rPr>
          <w:rFonts w:ascii="Times New Roman" w:hAnsi="Times New Roman" w:cs="Times New Roman"/>
          <w:sz w:val="28"/>
          <w:szCs w:val="28"/>
        </w:rPr>
        <w:t>а</w:t>
      </w:r>
      <w:r w:rsidRPr="00A94FF1">
        <w:rPr>
          <w:rFonts w:ascii="Times New Roman" w:hAnsi="Times New Roman" w:cs="Times New Roman"/>
          <w:sz w:val="28"/>
          <w:szCs w:val="28"/>
        </w:rPr>
        <w:t xml:space="preserve"> и мерах по предотвращению распространения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F80108" w:rsidRPr="00A94FF1">
        <w:rPr>
          <w:rFonts w:ascii="Times New Roman" w:hAnsi="Times New Roman" w:cs="Times New Roman"/>
          <w:sz w:val="28"/>
          <w:szCs w:val="28"/>
        </w:rPr>
        <w:t>(</w:t>
      </w:r>
      <w:r w:rsidR="00F80108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80108" w:rsidRPr="00A94FF1">
        <w:rPr>
          <w:rFonts w:ascii="Times New Roman" w:hAnsi="Times New Roman" w:cs="Times New Roman"/>
          <w:sz w:val="28"/>
          <w:szCs w:val="28"/>
        </w:rPr>
        <w:t>-2019)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553" w:rsidRPr="00A94F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2553" w:rsidRPr="00A94F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A7139" w:rsidRPr="00A94FF1" w:rsidRDefault="003701AF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1. 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Создать межведомственный оперативный штаб 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>-2019)</w:t>
      </w:r>
      <w:r w:rsidR="00CC3A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C3A9D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CC3A9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5C4C60" w:rsidRPr="00A94FF1">
        <w:rPr>
          <w:rFonts w:ascii="Times New Roman" w:hAnsi="Times New Roman" w:cs="Times New Roman"/>
          <w:sz w:val="28"/>
          <w:szCs w:val="28"/>
        </w:rPr>
        <w:t>.</w:t>
      </w:r>
    </w:p>
    <w:p w:rsidR="005C4C60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 xml:space="preserve">2. 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межведомственного оперативного штаба 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</w:t>
      </w:r>
      <w:r w:rsidR="00980642" w:rsidRPr="009806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80642" w:rsidRPr="00980642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980642" w:rsidRPr="0098064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80642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 w:rsidR="00F83EC1">
        <w:rPr>
          <w:rFonts w:ascii="Times New Roman" w:hAnsi="Times New Roman" w:cs="Times New Roman"/>
          <w:sz w:val="28"/>
          <w:szCs w:val="28"/>
        </w:rPr>
        <w:t xml:space="preserve"> </w:t>
      </w:r>
      <w:r w:rsidR="00F83EC1" w:rsidRPr="00F83EC1">
        <w:rPr>
          <w:rFonts w:ascii="Times New Roman" w:hAnsi="Times New Roman" w:cs="Times New Roman"/>
          <w:sz w:val="28"/>
          <w:szCs w:val="28"/>
        </w:rPr>
        <w:t>(приложение №1)</w:t>
      </w:r>
      <w:r w:rsidR="005C4C60" w:rsidRPr="00A94FF1">
        <w:rPr>
          <w:rFonts w:ascii="Times New Roman" w:hAnsi="Times New Roman" w:cs="Times New Roman"/>
          <w:sz w:val="28"/>
          <w:szCs w:val="28"/>
        </w:rPr>
        <w:t>.</w:t>
      </w:r>
    </w:p>
    <w:p w:rsidR="005C4C60" w:rsidRPr="00A94FF1" w:rsidRDefault="00A03BCE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о межведомственном оперативном штабе по </w:t>
      </w:r>
      <w:r w:rsidR="005C4C60" w:rsidRPr="00A94FF1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</w:t>
      </w:r>
      <w:r w:rsidR="00F83EC1" w:rsidRPr="00F83E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83EC1" w:rsidRPr="00F83EC1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F83EC1" w:rsidRPr="00F83EC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5C4C60" w:rsidRPr="00A94FF1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3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r w:rsidR="0026502D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администрацию </w:t>
      </w:r>
      <w:proofErr w:type="spellStart"/>
      <w:r w:rsidR="0026502D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2650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1A7139" w:rsidRPr="00A94F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6502D">
        <w:rPr>
          <w:rFonts w:ascii="Times New Roman" w:hAnsi="Times New Roman" w:cs="Times New Roman"/>
          <w:sz w:val="28"/>
          <w:szCs w:val="28"/>
        </w:rPr>
        <w:t>Моряковой</w:t>
      </w:r>
      <w:proofErr w:type="spellEnd"/>
      <w:r w:rsidR="00A94FF1" w:rsidRPr="00A94FF1">
        <w:rPr>
          <w:rFonts w:ascii="Times New Roman" w:hAnsi="Times New Roman" w:cs="Times New Roman"/>
          <w:sz w:val="28"/>
          <w:szCs w:val="28"/>
        </w:rPr>
        <w:t>)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94FF1" w:rsidRPr="00A94FF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26502D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2650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Кры</w:t>
      </w:r>
      <w:r w:rsidR="0026502D">
        <w:rPr>
          <w:rFonts w:ascii="Times New Roman" w:hAnsi="Times New Roman" w:cs="Times New Roman"/>
          <w:sz w:val="28"/>
          <w:szCs w:val="28"/>
        </w:rPr>
        <w:t>мского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502D">
        <w:rPr>
          <w:rFonts w:ascii="Times New Roman" w:hAnsi="Times New Roman" w:cs="Times New Roman"/>
          <w:sz w:val="28"/>
          <w:szCs w:val="28"/>
        </w:rPr>
        <w:t>а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4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 w:rsidR="001D716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3D010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1A7139" w:rsidRPr="00A94FF1">
        <w:rPr>
          <w:rFonts w:ascii="Times New Roman" w:hAnsi="Times New Roman" w:cs="Times New Roman"/>
          <w:sz w:val="28"/>
          <w:szCs w:val="28"/>
        </w:rPr>
        <w:t>заместител</w:t>
      </w:r>
      <w:r w:rsidR="003701AF" w:rsidRPr="00A94FF1">
        <w:rPr>
          <w:rFonts w:ascii="Times New Roman" w:hAnsi="Times New Roman" w:cs="Times New Roman"/>
          <w:sz w:val="28"/>
          <w:szCs w:val="28"/>
        </w:rPr>
        <w:t>я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E20F32" w:rsidRPr="00E20F32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E20F32" w:rsidRPr="00E20F3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E20F32">
        <w:rPr>
          <w:rFonts w:ascii="Times New Roman" w:hAnsi="Times New Roman" w:cs="Times New Roman"/>
          <w:sz w:val="28"/>
          <w:szCs w:val="28"/>
        </w:rPr>
        <w:t>Е.А.Шарганова</w:t>
      </w:r>
      <w:proofErr w:type="spellEnd"/>
      <w:r w:rsidR="003D0108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5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A94FF1" w:rsidRPr="00A94FF1">
        <w:rPr>
          <w:rFonts w:ascii="Times New Roman" w:hAnsi="Times New Roman" w:cs="Times New Roman"/>
          <w:sz w:val="28"/>
          <w:szCs w:val="28"/>
        </w:rPr>
        <w:t>подписания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E1350B" w:rsidRPr="00A94FF1" w:rsidRDefault="001A7139" w:rsidP="00E1350B">
      <w:pPr>
        <w:ind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Глава </w:t>
      </w:r>
    </w:p>
    <w:p w:rsidR="001A7139" w:rsidRDefault="00E1350B" w:rsidP="001A713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1350B" w:rsidRDefault="00E1350B" w:rsidP="001A71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Сопелиди</w:t>
      </w:r>
      <w:proofErr w:type="spellEnd"/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AB6924" w:rsidRDefault="00AB6924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1F6F0C" w:rsidRDefault="001F6F0C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0120AF" w:rsidRPr="00A94FF1" w:rsidRDefault="000120AF" w:rsidP="000120AF">
      <w:pPr>
        <w:ind w:left="5103"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F1">
        <w:rPr>
          <w:rFonts w:ascii="Times New Roman" w:hAnsi="Times New Roman"/>
          <w:sz w:val="28"/>
          <w:szCs w:val="28"/>
        </w:rPr>
        <w:t>1</w:t>
      </w:r>
    </w:p>
    <w:p w:rsidR="000120AF" w:rsidRDefault="000120AF" w:rsidP="000120AF">
      <w:pPr>
        <w:ind w:left="5103"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Крымского</w:t>
      </w:r>
      <w:r w:rsidRPr="00A94FF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120AF" w:rsidRPr="00A94FF1" w:rsidRDefault="000120AF" w:rsidP="000120AF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F6F0C">
        <w:rPr>
          <w:rFonts w:ascii="Times New Roman" w:hAnsi="Times New Roman"/>
          <w:sz w:val="28"/>
          <w:szCs w:val="28"/>
        </w:rPr>
        <w:t xml:space="preserve"> 20.03.2020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F6F0C">
        <w:rPr>
          <w:rFonts w:ascii="Times New Roman" w:hAnsi="Times New Roman"/>
          <w:sz w:val="28"/>
          <w:szCs w:val="28"/>
        </w:rPr>
        <w:t xml:space="preserve"> 106</w:t>
      </w:r>
    </w:p>
    <w:p w:rsidR="000120AF" w:rsidRDefault="000120AF" w:rsidP="000120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20AF" w:rsidRDefault="000120AF" w:rsidP="000120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120AF" w:rsidRPr="00E103A5" w:rsidRDefault="000120AF" w:rsidP="000120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3A5">
        <w:rPr>
          <w:rFonts w:ascii="Times New Roman" w:hAnsi="Times New Roman"/>
          <w:b/>
          <w:sz w:val="28"/>
          <w:szCs w:val="28"/>
        </w:rPr>
        <w:t>СОСТАВ</w:t>
      </w:r>
    </w:p>
    <w:p w:rsidR="000120AF" w:rsidRPr="00E103A5" w:rsidRDefault="000120AF" w:rsidP="000120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3A5">
        <w:rPr>
          <w:rFonts w:ascii="Times New Roman" w:hAnsi="Times New Roman" w:cs="Times New Roman"/>
          <w:b/>
          <w:sz w:val="28"/>
          <w:szCs w:val="28"/>
        </w:rPr>
        <w:t xml:space="preserve">межведомственного оперативного штаба по противодействию распространения новой </w:t>
      </w:r>
      <w:proofErr w:type="spellStart"/>
      <w:r w:rsidRPr="00E103A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E103A5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E103A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E103A5">
        <w:rPr>
          <w:rFonts w:ascii="Times New Roman" w:hAnsi="Times New Roman" w:cs="Times New Roman"/>
          <w:b/>
          <w:sz w:val="28"/>
          <w:szCs w:val="28"/>
        </w:rPr>
        <w:t>-2019)</w:t>
      </w:r>
      <w:r w:rsidR="00F4111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F41117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="00F411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0120AF" w:rsidRDefault="000120AF" w:rsidP="000120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120AF" w:rsidTr="00E8231E">
        <w:tc>
          <w:tcPr>
            <w:tcW w:w="3936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Сопелиди</w:t>
            </w:r>
            <w:proofErr w:type="spellEnd"/>
          </w:p>
          <w:p w:rsidR="0059049A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918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</w:t>
            </w:r>
            <w:r w:rsidR="000120A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20AF">
              <w:rPr>
                <w:rFonts w:ascii="Times New Roman" w:hAnsi="Times New Roman"/>
                <w:sz w:val="28"/>
                <w:szCs w:val="28"/>
              </w:rPr>
              <w:t>, председатель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Шарганов</w:t>
            </w:r>
            <w:proofErr w:type="spellEnd"/>
          </w:p>
          <w:p w:rsidR="0059049A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918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района,</w:t>
            </w:r>
            <w:r w:rsidR="000120AF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049A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918" w:type="dxa"/>
          </w:tcPr>
          <w:p w:rsidR="000120AF" w:rsidRDefault="0059049A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</w:t>
            </w:r>
            <w:r w:rsidR="006F418D">
              <w:rPr>
                <w:rFonts w:ascii="Times New Roman" w:hAnsi="Times New Roman"/>
                <w:sz w:val="28"/>
                <w:szCs w:val="28"/>
              </w:rPr>
              <w:t xml:space="preserve">т 2 категории администрации </w:t>
            </w:r>
            <w:proofErr w:type="spellStart"/>
            <w:r w:rsidR="006F418D">
              <w:rPr>
                <w:rFonts w:ascii="Times New Roman" w:hAnsi="Times New Roman"/>
                <w:sz w:val="28"/>
                <w:szCs w:val="28"/>
              </w:rPr>
              <w:t>Кес</w:t>
            </w:r>
            <w:r>
              <w:rPr>
                <w:rFonts w:ascii="Times New Roman" w:hAnsi="Times New Roman"/>
                <w:sz w:val="28"/>
                <w:szCs w:val="28"/>
              </w:rPr>
              <w:t>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  <w:r w:rsidR="000120AF">
              <w:rPr>
                <w:rFonts w:ascii="Times New Roman" w:hAnsi="Times New Roman"/>
                <w:sz w:val="28"/>
                <w:szCs w:val="28"/>
              </w:rPr>
              <w:t>, заместитель председателя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оперативного штаба: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Морякова</w:t>
            </w:r>
            <w:proofErr w:type="spellEnd"/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18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Белоног</w:t>
            </w:r>
            <w:proofErr w:type="spellEnd"/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918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6AD5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Pr="003B6AD5"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 w:rsidRPr="003B6A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Гладнева</w:t>
            </w:r>
            <w:proofErr w:type="spellEnd"/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918" w:type="dxa"/>
          </w:tcPr>
          <w:p w:rsidR="000120AF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</w:t>
            </w:r>
            <w:r w:rsidRPr="003B6AD5"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3B6AD5">
              <w:rPr>
                <w:rFonts w:ascii="Times New Roman" w:hAnsi="Times New Roman"/>
                <w:sz w:val="28"/>
                <w:szCs w:val="28"/>
              </w:rPr>
              <w:t>Кесолеровского</w:t>
            </w:r>
            <w:proofErr w:type="spellEnd"/>
            <w:r w:rsidRPr="003B6A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 </w:t>
            </w:r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DF40B3" w:rsidRDefault="00DF40B3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Зима </w:t>
            </w:r>
          </w:p>
          <w:p w:rsidR="000120AF" w:rsidRDefault="00DF40B3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Евгеньевна</w:t>
            </w:r>
          </w:p>
        </w:tc>
        <w:tc>
          <w:tcPr>
            <w:tcW w:w="5918" w:type="dxa"/>
          </w:tcPr>
          <w:p w:rsidR="000120AF" w:rsidRDefault="00DF40B3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40B3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DF40B3">
              <w:rPr>
                <w:rFonts w:ascii="Times New Roman" w:hAnsi="Times New Roman"/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DF40B3">
              <w:rPr>
                <w:rFonts w:ascii="Times New Roman" w:hAnsi="Times New Roman"/>
                <w:sz w:val="28"/>
                <w:szCs w:val="28"/>
              </w:rPr>
              <w:t>Кесолеровского</w:t>
            </w:r>
            <w:proofErr w:type="spellEnd"/>
            <w:r w:rsidRPr="00DF40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 </w:t>
            </w:r>
          </w:p>
          <w:p w:rsidR="00DF40B3" w:rsidRDefault="00DF40B3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Бобко</w:t>
            </w:r>
            <w:proofErr w:type="spellEnd"/>
          </w:p>
          <w:p w:rsidR="00FB3F09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5918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ВУС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Аветисян</w:t>
            </w:r>
            <w:proofErr w:type="spellEnd"/>
          </w:p>
          <w:p w:rsidR="00FB3F09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Давитовна</w:t>
            </w:r>
            <w:proofErr w:type="spellEnd"/>
          </w:p>
        </w:tc>
        <w:tc>
          <w:tcPr>
            <w:tcW w:w="5918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Делопроизводитель по основной деятельности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</w:t>
            </w:r>
          </w:p>
          <w:p w:rsidR="00FB3F09" w:rsidRDefault="00FB3F09" w:rsidP="00FB3F0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5918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Сторож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Трубаенко</w:t>
            </w:r>
            <w:proofErr w:type="spellEnd"/>
          </w:p>
          <w:p w:rsidR="00FB3F09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918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5420AC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</w:t>
            </w:r>
          </w:p>
          <w:p w:rsidR="005420AC" w:rsidRDefault="005420AC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Александрович</w:t>
            </w:r>
          </w:p>
        </w:tc>
        <w:tc>
          <w:tcPr>
            <w:tcW w:w="5918" w:type="dxa"/>
          </w:tcPr>
          <w:p w:rsidR="000120AF" w:rsidRDefault="005420AC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 Павловского хуторского казачьего общества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Юрьевна</w:t>
            </w:r>
          </w:p>
        </w:tc>
        <w:tc>
          <w:tcPr>
            <w:tcW w:w="5918" w:type="dxa"/>
          </w:tcPr>
          <w:p w:rsidR="000120A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еслерово</w:t>
            </w:r>
            <w:proofErr w:type="spellEnd"/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Ветчинкин </w:t>
            </w:r>
          </w:p>
          <w:p w:rsidR="000120A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Георгий Иванович</w:t>
            </w:r>
          </w:p>
        </w:tc>
        <w:tc>
          <w:tcPr>
            <w:tcW w:w="5918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еселый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120A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Батарея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Шарганова</w:t>
            </w:r>
            <w:proofErr w:type="spellEnd"/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918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х.Павловский</w:t>
            </w:r>
            <w:proofErr w:type="spellEnd"/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E14">
              <w:rPr>
                <w:rFonts w:ascii="Times New Roman" w:hAnsi="Times New Roman"/>
                <w:sz w:val="28"/>
                <w:szCs w:val="28"/>
              </w:rPr>
              <w:t>Акопьян</w:t>
            </w:r>
            <w:proofErr w:type="spellEnd"/>
            <w:r w:rsidRPr="00AE0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E14">
              <w:rPr>
                <w:rFonts w:ascii="Times New Roman" w:hAnsi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5918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</w:tr>
    </w:tbl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AE0E14" w:rsidTr="00E8231E">
        <w:tc>
          <w:tcPr>
            <w:tcW w:w="3936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0E14">
              <w:rPr>
                <w:rFonts w:ascii="Times New Roman" w:hAnsi="Times New Roman"/>
                <w:sz w:val="28"/>
                <w:szCs w:val="28"/>
              </w:rPr>
              <w:t>Стыцюк</w:t>
            </w:r>
            <w:proofErr w:type="spellEnd"/>
            <w:r w:rsidRPr="00AE0E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E14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918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AE0E14" w:rsidP="00AE0E1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адовый</w:t>
            </w:r>
            <w:proofErr w:type="spellEnd"/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14" w:rsidTr="00E8231E">
        <w:tc>
          <w:tcPr>
            <w:tcW w:w="3936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E14">
              <w:rPr>
                <w:rFonts w:ascii="Times New Roman" w:hAnsi="Times New Roman"/>
                <w:sz w:val="28"/>
                <w:szCs w:val="28"/>
              </w:rPr>
              <w:t xml:space="preserve">Линева </w:t>
            </w: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0E14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918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ладковская</w:t>
            </w:r>
            <w:proofErr w:type="spellEnd"/>
          </w:p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</w:t>
      </w:r>
      <w:r w:rsidR="00AB6924">
        <w:rPr>
          <w:rFonts w:ascii="Times New Roman" w:hAnsi="Times New Roman" w:cs="Times New Roman"/>
          <w:sz w:val="28"/>
          <w:szCs w:val="28"/>
        </w:rPr>
        <w:t xml:space="preserve">       </w:t>
      </w:r>
      <w:r w:rsidR="00215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Шарганов</w:t>
      </w:r>
      <w:proofErr w:type="spellEnd"/>
    </w:p>
    <w:p w:rsidR="000120AF" w:rsidRDefault="000120AF" w:rsidP="000120A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2246F" w:rsidRPr="00A94FF1" w:rsidRDefault="00C2246F" w:rsidP="00C2246F">
      <w:pPr>
        <w:ind w:left="5103"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C2246F" w:rsidRDefault="00C2246F" w:rsidP="00C2246F">
      <w:pPr>
        <w:ind w:left="5103"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Крымского</w:t>
      </w:r>
      <w:r w:rsidRPr="00A94FF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2246F" w:rsidRPr="00A94FF1" w:rsidRDefault="00C2246F" w:rsidP="00C2246F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F6F0C">
        <w:rPr>
          <w:rFonts w:ascii="Times New Roman" w:hAnsi="Times New Roman"/>
          <w:sz w:val="28"/>
          <w:szCs w:val="28"/>
        </w:rPr>
        <w:t xml:space="preserve"> 20.03.2020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F6F0C">
        <w:rPr>
          <w:rFonts w:ascii="Times New Roman" w:hAnsi="Times New Roman"/>
          <w:sz w:val="28"/>
          <w:szCs w:val="28"/>
        </w:rPr>
        <w:t>106</w:t>
      </w: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640A3E" w:rsidRDefault="00C2246F" w:rsidP="00C224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246F" w:rsidRPr="00640A3E" w:rsidRDefault="00C2246F" w:rsidP="00C224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0A3E">
        <w:rPr>
          <w:rFonts w:ascii="Times New Roman" w:hAnsi="Times New Roman" w:cs="Times New Roman"/>
          <w:b/>
          <w:sz w:val="28"/>
          <w:szCs w:val="28"/>
        </w:rPr>
        <w:t xml:space="preserve"> межведомственном оперативном штабе по противодействию распространения новой </w:t>
      </w:r>
      <w:proofErr w:type="spellStart"/>
      <w:r w:rsidRPr="00640A3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40A3E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640A3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40A3E">
        <w:rPr>
          <w:rFonts w:ascii="Times New Roman" w:hAnsi="Times New Roman" w:cs="Times New Roman"/>
          <w:b/>
          <w:sz w:val="28"/>
          <w:szCs w:val="28"/>
        </w:rPr>
        <w:t>-2019)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C2246F" w:rsidRPr="00A94FF1" w:rsidRDefault="00C2246F" w:rsidP="00C224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452EF" w:rsidRPr="00640A3E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640A3E">
        <w:rPr>
          <w:rFonts w:ascii="Times New Roman" w:hAnsi="Times New Roman" w:cs="Times New Roman"/>
          <w:sz w:val="28"/>
          <w:szCs w:val="28"/>
        </w:rPr>
        <w:t xml:space="preserve"> оперативный штаб по противодействию распространения новой </w:t>
      </w:r>
      <w:proofErr w:type="spellStart"/>
      <w:r w:rsidRPr="00640A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40A3E">
        <w:rPr>
          <w:rFonts w:ascii="Times New Roman" w:hAnsi="Times New Roman" w:cs="Times New Roman"/>
          <w:sz w:val="28"/>
          <w:szCs w:val="28"/>
        </w:rPr>
        <w:t xml:space="preserve">-2019) </w:t>
      </w:r>
      <w:r>
        <w:rPr>
          <w:rFonts w:ascii="Times New Roman" w:hAnsi="Times New Roman" w:cs="Times New Roman"/>
          <w:sz w:val="28"/>
          <w:szCs w:val="28"/>
        </w:rPr>
        <w:t xml:space="preserve">(далее – Оперативный штаб) является совещательным органом, обеспечивающим согласованные действия органов местного самоуправления, муниципальных предприятий, учреждений и организаций, иных организаций, территориальных органов федеральных и краевых органов государственной власти,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РСЧС), в решении задач, направленных на противодействие </w:t>
      </w:r>
      <w:r w:rsidRPr="00A94FF1">
        <w:rPr>
          <w:rFonts w:ascii="Times New Roman" w:hAnsi="Times New Roman" w:cs="Times New Roman"/>
          <w:sz w:val="28"/>
          <w:szCs w:val="28"/>
        </w:rPr>
        <w:t>распространению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 xml:space="preserve">-2019) и ухудшению эпидемиологической обстановки на территории </w:t>
      </w:r>
      <w:proofErr w:type="spellStart"/>
      <w:r w:rsidR="000B0B7D" w:rsidRPr="000B0B7D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B0B7D" w:rsidRPr="000B0B7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Оперативный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государственного санитарного врача Российской Федерации, законами Краснодарского края, постановлениями и распоряжениями главы администрации (губернатора) Краснодарского края, правовыми актами органов местного самоуправления </w:t>
      </w:r>
      <w:r w:rsidR="006F41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418D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6F418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Оперативного штаба являются: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недопущение распространения </w:t>
      </w:r>
      <w:r w:rsidRPr="00A94FF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>-2019) и ухудшени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FF1">
        <w:rPr>
          <w:rFonts w:ascii="Times New Roman" w:hAnsi="Times New Roman" w:cs="Times New Roman"/>
          <w:sz w:val="28"/>
          <w:szCs w:val="28"/>
        </w:rPr>
        <w:t xml:space="preserve"> эпидемиологической обстановки на территории </w:t>
      </w:r>
      <w:proofErr w:type="spellStart"/>
      <w:r w:rsid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готовности МЗ ТП РСЧС, сил и средств, входящих в территориальную подсистему единой государственной системы предупреждения и ликвидации чрезвычайных ситуаций к введению режима функционирования «чрезвычайная ситуация» в связи с распространением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>-2019)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разработка мероприятий в области профилактики инфекционных заболеваний (отравлений) людей и обеспечения санитарно-эпидемиологического благополучия населения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задачами, определёнными разделом 2 настоящего Положения, Оперативный штаб осуществляет следующие функции: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организует оперативное рассмотрение вопросов, связанных с возникновением или угрозой возникновения на территории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санитарно-эпидемиологического характера;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действующим законодательством участвует в разработке и осуществлении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участвует в рассмотрении и оценке состояния санитарно-эпидемиологической обстановки на территории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прогнозов её изменения;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информирует главу муниципального образования Крымский район о состоянии санитарно-эпидемиологической обстановки на территории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, принимаемых мерах, а также о необходимости введения режима функционирования «чрезвычайная ситуация».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штаб в соответствии с действующим законодательством имеет право:</w:t>
      </w:r>
    </w:p>
    <w:p w:rsidR="00C2246F" w:rsidRDefault="00C2246F" w:rsidP="00C2246F">
      <w:pPr>
        <w:pStyle w:val="a6"/>
        <w:numPr>
          <w:ilvl w:val="0"/>
          <w:numId w:val="2"/>
        </w:num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местного самоуправления, организаций, независимо от их организационно-правовой формы, формы собственности и ведомственной принадлежности, информацию о случаях инфекционных и массовых неинфекционных заболеваний (отравлений), состоянии санитарно-эпидемиологической обстановки, нарушениях санитарного законодательства Российской Федерации и мерах, принимаемых в целях предупреждения, возникновения и распространения инфекционных, паразитарных болезней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безопасных и безвредных для человека условий среды обитания;</w:t>
      </w:r>
    </w:p>
    <w:p w:rsidR="00C2246F" w:rsidRDefault="00C2246F" w:rsidP="000452EF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в установленном порядке пер</w:t>
      </w:r>
      <w:r w:rsidR="000452EF">
        <w:rPr>
          <w:rFonts w:ascii="Times New Roman" w:hAnsi="Times New Roman" w:cs="Times New Roman"/>
          <w:sz w:val="28"/>
          <w:szCs w:val="28"/>
        </w:rPr>
        <w:t xml:space="preserve">ед отраслевыми, функциональными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предприятиями и учреждениями вопрос о привлечении к дисциплинарной ответственности лиц, по вине которых не обеспечивается санитарно-эпидемиологическое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благополучие населения </w:t>
      </w:r>
      <w:proofErr w:type="spellStart"/>
      <w:r w:rsidR="000452EF" w:rsidRPr="000452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0452EF" w:rsidRPr="000452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и не выполняется санитарное законодательство Российской Федерации;</w:t>
      </w:r>
    </w:p>
    <w:p w:rsidR="00C2246F" w:rsidRDefault="00C2246F" w:rsidP="001F1B52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должностных лиц территориальных органов федеральных и краевых органов государственной власти, заинтересованных служб и организаций, независимо от их организационно-правовой формы, формы собственности и ведомственной принадлежности, по вопросам реализации мер, направленных на профилактику массовых заболеваний и обеспечение санитарно-эпидемиологического благополучия населения </w:t>
      </w:r>
      <w:proofErr w:type="spellStart"/>
      <w:r w:rsidR="001F1B52" w:rsidRPr="001F1B52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1F1B52" w:rsidRPr="001F1B5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pStyle w:val="a6"/>
        <w:numPr>
          <w:ilvl w:val="0"/>
          <w:numId w:val="2"/>
        </w:num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решение Оперативного штаба,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компетенцией.</w:t>
      </w:r>
    </w:p>
    <w:p w:rsidR="00C2246F" w:rsidRDefault="00C2246F" w:rsidP="00C2246F">
      <w:pPr>
        <w:pStyle w:val="a6"/>
        <w:ind w:left="349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Оперативного штаба</w:t>
      </w: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Состав Оперативного штаба определяется правовым актом администрации </w:t>
      </w:r>
      <w:proofErr w:type="spellStart"/>
      <w:r w:rsidR="00BE75F8" w:rsidRPr="00BE75F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E75F8" w:rsidRPr="00BE75F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Деятельностью Оперативного штаба руководит председатель, который несёт персональную ответственность за выполнение поставленных перед ним задач, утверждает планы работы штаба и основные направления деятельности.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Члены Оперативного штаба принимают личное участие в его работе. Председатель Оперативного штаба в исключительных случаях вправе допустить к участию в работе Оперативного штаба лиц, исполняющих обязанности членов Оперативного штаба, при наличии подтверждающих документов.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Формой работы Оперативного штаба являются заседания, проводимые в порядке, определяемом председателем Оперативного штаба по мере необходимости и в соответствии со складывающейся санитарно-эпидемиологической обстановкой. Плановые заседания Оперативного штаба проводятся не реже одного раза в неделю.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Работу Оперативного штаба организует председатель Оперативного штаба, а в случае его отсутствия в силу исключительных обстоятельств – один из заместителей председателя Оперативного штаба, избираемый голосованием.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 Оперативного штаба оформляются протоколом и доводятся до сведения заинтересованных лиц. Протокол заседания Оперативного штаба подписывается председательствующим и секретарём.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Решения Оперативного штаба принимаются путём голосования простым большинством голосов присутствующих на заседании членов Оперативного штаба. В случае равенства голосов, решающим является голос председательствующего на заседании.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Член Оперативного штаба, не согласный с решением, принятым в результате голосования, вправе оформить особое мнение, которое приобщается к протоколу заседания и является его неотъемлемым приложением.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Заседание Оперативного штаба правомочно, если на нём присутствуют более половины его членов.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При рассмотрении вопросов,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федеральных и краевых органов государственной власти, органов местного самоуправления, в заседании Оперативного штаба могут участвовать с правом совещательного голоса представители соответствующих органов государственной власти и местного самоуправления.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На заседания Оперативного штаба могут приглашаться представители заинтересованных организаций, территориальных органов федеральных и краевых органов государственной власти, органов местного самоуправления, специалисты и эксперты, иные лица.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Организационно-техническое обеспечение деятельности Оперативного штаба осуществляется </w:t>
      </w:r>
      <w:r w:rsidR="001A640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F8" w:rsidRPr="00BE75F8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BE75F8" w:rsidRPr="00BE75F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E75F8">
        <w:rPr>
          <w:rFonts w:ascii="Times New Roman" w:hAnsi="Times New Roman" w:cs="Times New Roman"/>
          <w:sz w:val="28"/>
          <w:szCs w:val="28"/>
        </w:rPr>
        <w:t>.</w:t>
      </w:r>
    </w:p>
    <w:p w:rsidR="00BE75F8" w:rsidRDefault="00BE75F8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E75F8" w:rsidRDefault="00BE75F8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E75F8" w:rsidRDefault="00BE75F8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E75F8" w:rsidRDefault="00BE75F8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75F8" w:rsidRDefault="00BE75F8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Шарганов</w:t>
      </w:r>
      <w:proofErr w:type="spellEnd"/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246F" w:rsidRDefault="00C2246F" w:rsidP="00C2246F"/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3E34E9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1F6F0C" w:rsidRDefault="001F6F0C" w:rsidP="003E34E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6F0C" w:rsidRDefault="001F6F0C" w:rsidP="003E34E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34E9" w:rsidRPr="003E34E9" w:rsidRDefault="003E34E9" w:rsidP="003E34E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Лист ознакомления </w:t>
      </w:r>
    </w:p>
    <w:p w:rsidR="003E34E9" w:rsidRPr="003E34E9" w:rsidRDefault="003E34E9" w:rsidP="003E34E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постановлению администрации </w:t>
      </w:r>
      <w:proofErr w:type="spellStart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Кеслеровского</w:t>
      </w:r>
      <w:proofErr w:type="spellEnd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Крымского района от 20 марта 2020 года №106 «О создании межведомственного оперативного штаба по противодействию распространения новой </w:t>
      </w:r>
      <w:proofErr w:type="spellStart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коронавируской</w:t>
      </w:r>
      <w:proofErr w:type="spellEnd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инфекции (COVID-2019) на территории </w:t>
      </w:r>
      <w:proofErr w:type="spellStart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Кеслеровского</w:t>
      </w:r>
      <w:proofErr w:type="spellEnd"/>
      <w:r w:rsidRPr="003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Крымского района»</w:t>
      </w:r>
    </w:p>
    <w:p w:rsidR="003E34E9" w:rsidRPr="003E34E9" w:rsidRDefault="003E34E9" w:rsidP="003E34E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17"/>
        <w:gridCol w:w="1900"/>
        <w:gridCol w:w="5188"/>
        <w:gridCol w:w="2126"/>
      </w:tblGrid>
      <w:tr w:rsidR="003E34E9" w:rsidRPr="003E34E9" w:rsidTr="00345481">
        <w:tc>
          <w:tcPr>
            <w:tcW w:w="817" w:type="dxa"/>
            <w:vAlign w:val="center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ознакомления</w:t>
            </w:r>
          </w:p>
        </w:tc>
        <w:tc>
          <w:tcPr>
            <w:tcW w:w="5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126" w:type="dxa"/>
            <w:vAlign w:val="center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Роспись</w:t>
            </w: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Сопелиди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Сергей Викторович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Шарганов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Евгений Александрович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Мамеев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Владимир Николаевич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Морякова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Виктория Викторовна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Белоног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Гладнева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Зима Инна Евгеньевна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Бобко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Людмила Григорьевна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Аветисян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Ани </w:t>
            </w: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Давитовна</w:t>
            </w:r>
            <w:proofErr w:type="spellEnd"/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Мельникова Елена Леонидовна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ТрубаенкоТатьяна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Михайловна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Романенко Вячеслав Александрович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Анисимова Нина Юрьевна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Ветчинкин Георгий Иванович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Шарганова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Акопьян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Наталия Александровна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Стыцюк</w:t>
            </w:r>
            <w:proofErr w:type="spellEnd"/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Надежда Владимировна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20.03.2020</w:t>
            </w: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34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Линева Ирина Викторовна</w:t>
            </w: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34E9" w:rsidRPr="003E34E9" w:rsidTr="00345481">
        <w:tc>
          <w:tcPr>
            <w:tcW w:w="817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88" w:type="dxa"/>
            <w:tcBorders>
              <w:left w:val="single" w:sz="4" w:space="0" w:color="auto"/>
            </w:tcBorders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E34E9" w:rsidRPr="003E34E9" w:rsidRDefault="003E34E9" w:rsidP="003E34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E34E9" w:rsidRPr="003E34E9" w:rsidRDefault="003E34E9" w:rsidP="003E34E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34E9" w:rsidRPr="00A94FF1" w:rsidRDefault="003E34E9" w:rsidP="001A7139">
      <w:pPr>
        <w:ind w:firstLine="0"/>
        <w:rPr>
          <w:rFonts w:ascii="Times New Roman" w:hAnsi="Times New Roman"/>
          <w:sz w:val="28"/>
          <w:szCs w:val="28"/>
        </w:rPr>
      </w:pPr>
    </w:p>
    <w:sectPr w:rsidR="003E34E9" w:rsidRPr="00A94FF1" w:rsidSect="00AB6924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D1" w:rsidRDefault="000B65D1" w:rsidP="00E103A5">
      <w:r>
        <w:separator/>
      </w:r>
    </w:p>
  </w:endnote>
  <w:endnote w:type="continuationSeparator" w:id="0">
    <w:p w:rsidR="000B65D1" w:rsidRDefault="000B65D1" w:rsidP="00E1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D1" w:rsidRDefault="000B65D1" w:rsidP="00E103A5">
      <w:r>
        <w:separator/>
      </w:r>
    </w:p>
  </w:footnote>
  <w:footnote w:type="continuationSeparator" w:id="0">
    <w:p w:rsidR="000B65D1" w:rsidRDefault="000B65D1" w:rsidP="00E1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3615"/>
      <w:docPartObj>
        <w:docPartGallery w:val="Page Numbers (Top of Page)"/>
        <w:docPartUnique/>
      </w:docPartObj>
    </w:sdtPr>
    <w:sdtEndPr/>
    <w:sdtContent>
      <w:p w:rsidR="005C1512" w:rsidRDefault="005C15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F0C">
          <w:rPr>
            <w:noProof/>
          </w:rPr>
          <w:t>9</w:t>
        </w:r>
        <w:r>
          <w:fldChar w:fldCharType="end"/>
        </w:r>
      </w:p>
    </w:sdtContent>
  </w:sdt>
  <w:p w:rsidR="005C1512" w:rsidRDefault="005C15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C94"/>
    <w:multiLevelType w:val="multilevel"/>
    <w:tmpl w:val="5484D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A5A22BE"/>
    <w:multiLevelType w:val="hybridMultilevel"/>
    <w:tmpl w:val="BC28EC5C"/>
    <w:lvl w:ilvl="0" w:tplc="A36CD54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3"/>
    <w:rsid w:val="000120AF"/>
    <w:rsid w:val="00014A43"/>
    <w:rsid w:val="000452EF"/>
    <w:rsid w:val="00073B4A"/>
    <w:rsid w:val="00097E79"/>
    <w:rsid w:val="000B0B7D"/>
    <w:rsid w:val="000B65D1"/>
    <w:rsid w:val="000D2DD1"/>
    <w:rsid w:val="001069BB"/>
    <w:rsid w:val="001A6401"/>
    <w:rsid w:val="001A7139"/>
    <w:rsid w:val="001D1A68"/>
    <w:rsid w:val="001D2F38"/>
    <w:rsid w:val="001D7168"/>
    <w:rsid w:val="001F1B52"/>
    <w:rsid w:val="001F6F0C"/>
    <w:rsid w:val="00215F99"/>
    <w:rsid w:val="00232FF7"/>
    <w:rsid w:val="0026502D"/>
    <w:rsid w:val="002D2851"/>
    <w:rsid w:val="00317603"/>
    <w:rsid w:val="003701AF"/>
    <w:rsid w:val="003A4BA2"/>
    <w:rsid w:val="003B3647"/>
    <w:rsid w:val="003B6AD5"/>
    <w:rsid w:val="003D0108"/>
    <w:rsid w:val="003E34E9"/>
    <w:rsid w:val="003F0DE3"/>
    <w:rsid w:val="004008AD"/>
    <w:rsid w:val="00415BFB"/>
    <w:rsid w:val="00475F58"/>
    <w:rsid w:val="004B5924"/>
    <w:rsid w:val="004B610A"/>
    <w:rsid w:val="004D1A13"/>
    <w:rsid w:val="00523A6D"/>
    <w:rsid w:val="005420AC"/>
    <w:rsid w:val="0059049A"/>
    <w:rsid w:val="005C1512"/>
    <w:rsid w:val="005C4C60"/>
    <w:rsid w:val="005F7E18"/>
    <w:rsid w:val="00612CE8"/>
    <w:rsid w:val="00640A3E"/>
    <w:rsid w:val="006A0979"/>
    <w:rsid w:val="006A39F8"/>
    <w:rsid w:val="006D63C2"/>
    <w:rsid w:val="006E65F0"/>
    <w:rsid w:val="006F418D"/>
    <w:rsid w:val="007614A0"/>
    <w:rsid w:val="00817B84"/>
    <w:rsid w:val="00892DCB"/>
    <w:rsid w:val="008B3A90"/>
    <w:rsid w:val="008B4ED9"/>
    <w:rsid w:val="008E5356"/>
    <w:rsid w:val="00900C99"/>
    <w:rsid w:val="00980642"/>
    <w:rsid w:val="00991DCA"/>
    <w:rsid w:val="009B1891"/>
    <w:rsid w:val="009F13E9"/>
    <w:rsid w:val="00A016F9"/>
    <w:rsid w:val="00A03BCE"/>
    <w:rsid w:val="00A11AEB"/>
    <w:rsid w:val="00A1248F"/>
    <w:rsid w:val="00A54A4C"/>
    <w:rsid w:val="00A601E3"/>
    <w:rsid w:val="00A65458"/>
    <w:rsid w:val="00A94FF1"/>
    <w:rsid w:val="00AB6924"/>
    <w:rsid w:val="00AE0E14"/>
    <w:rsid w:val="00B62841"/>
    <w:rsid w:val="00B74A8A"/>
    <w:rsid w:val="00B82D0F"/>
    <w:rsid w:val="00BB2553"/>
    <w:rsid w:val="00BD70CB"/>
    <w:rsid w:val="00BE75F8"/>
    <w:rsid w:val="00C2246F"/>
    <w:rsid w:val="00C72FEC"/>
    <w:rsid w:val="00CC2812"/>
    <w:rsid w:val="00CC3A9D"/>
    <w:rsid w:val="00CC5299"/>
    <w:rsid w:val="00CC5E18"/>
    <w:rsid w:val="00DD604E"/>
    <w:rsid w:val="00DF40B3"/>
    <w:rsid w:val="00E103A5"/>
    <w:rsid w:val="00E1350B"/>
    <w:rsid w:val="00E20F32"/>
    <w:rsid w:val="00E318E4"/>
    <w:rsid w:val="00E32657"/>
    <w:rsid w:val="00E42306"/>
    <w:rsid w:val="00E52DDF"/>
    <w:rsid w:val="00E85472"/>
    <w:rsid w:val="00F34646"/>
    <w:rsid w:val="00F41117"/>
    <w:rsid w:val="00F53DFE"/>
    <w:rsid w:val="00F6521E"/>
    <w:rsid w:val="00F714E0"/>
    <w:rsid w:val="00F73A36"/>
    <w:rsid w:val="00F80108"/>
    <w:rsid w:val="00F83EC1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E34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E34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246D-5924-4A9E-9C7B-4FBEEA74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4294965027</TotalTime>
  <Pages>9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61</cp:revision>
  <cp:lastPrinted>2020-03-20T17:19:00Z</cp:lastPrinted>
  <dcterms:created xsi:type="dcterms:W3CDTF">2020-03-20T15:28:00Z</dcterms:created>
  <dcterms:modified xsi:type="dcterms:W3CDTF">2020-03-20T17:42:00Z</dcterms:modified>
</cp:coreProperties>
</file>