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93" w:type="dxa"/>
        <w:tblLayout w:type="fixed"/>
        <w:tblLook w:val="04A0"/>
      </w:tblPr>
      <w:tblGrid>
        <w:gridCol w:w="9796"/>
        <w:gridCol w:w="284"/>
      </w:tblGrid>
      <w:tr w:rsidR="009D4B40" w:rsidTr="009D4B40">
        <w:trPr>
          <w:trHeight w:val="300"/>
        </w:trPr>
        <w:tc>
          <w:tcPr>
            <w:tcW w:w="9796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Приложение к Постановлению </w:t>
            </w:r>
          </w:p>
        </w:tc>
        <w:tc>
          <w:tcPr>
            <w:tcW w:w="284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D4B40" w:rsidTr="009D4B40">
        <w:trPr>
          <w:trHeight w:val="300"/>
        </w:trPr>
        <w:tc>
          <w:tcPr>
            <w:tcW w:w="9796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администрации Кеслеровского</w:t>
            </w:r>
          </w:p>
        </w:tc>
        <w:tc>
          <w:tcPr>
            <w:tcW w:w="284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D4B40" w:rsidTr="009D4B40">
        <w:trPr>
          <w:trHeight w:val="300"/>
        </w:trPr>
        <w:tc>
          <w:tcPr>
            <w:tcW w:w="9796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сельского поселения </w:t>
            </w:r>
          </w:p>
        </w:tc>
        <w:tc>
          <w:tcPr>
            <w:tcW w:w="284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ind w:right="227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D4B40" w:rsidTr="009D4B40">
        <w:trPr>
          <w:trHeight w:val="300"/>
        </w:trPr>
        <w:tc>
          <w:tcPr>
            <w:tcW w:w="10080" w:type="dxa"/>
            <w:gridSpan w:val="2"/>
            <w:shd w:val="clear" w:color="auto" w:fill="FFFFFF"/>
            <w:noWrap/>
            <w:vAlign w:val="bottom"/>
            <w:hideMark/>
          </w:tcPr>
          <w:p w:rsidR="009D4B40" w:rsidRDefault="007A6F5C" w:rsidP="00A80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</w:t>
            </w:r>
            <w:r w:rsidR="00FD72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Крымского района № </w:t>
            </w:r>
            <w:r w:rsidR="00FD72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</w:t>
            </w:r>
            <w:r w:rsidR="009D4B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от 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9.04.2016</w:t>
            </w:r>
          </w:p>
        </w:tc>
      </w:tr>
    </w:tbl>
    <w:p w:rsidR="009D4B40" w:rsidRDefault="009D4B40" w:rsidP="009D4B40"/>
    <w:tbl>
      <w:tblPr>
        <w:tblW w:w="13600" w:type="dxa"/>
        <w:tblInd w:w="-743" w:type="dxa"/>
        <w:tblLayout w:type="fixed"/>
        <w:tblLook w:val="04A0"/>
      </w:tblPr>
      <w:tblGrid>
        <w:gridCol w:w="3117"/>
        <w:gridCol w:w="601"/>
        <w:gridCol w:w="2465"/>
        <w:gridCol w:w="1328"/>
        <w:gridCol w:w="664"/>
        <w:gridCol w:w="470"/>
        <w:gridCol w:w="271"/>
        <w:gridCol w:w="1288"/>
        <w:gridCol w:w="1162"/>
        <w:gridCol w:w="213"/>
        <w:gridCol w:w="197"/>
        <w:gridCol w:w="99"/>
        <w:gridCol w:w="43"/>
        <w:gridCol w:w="128"/>
        <w:gridCol w:w="113"/>
        <w:gridCol w:w="31"/>
        <w:gridCol w:w="268"/>
        <w:gridCol w:w="182"/>
        <w:gridCol w:w="276"/>
        <w:gridCol w:w="684"/>
      </w:tblGrid>
      <w:tr w:rsidR="009D4B40" w:rsidTr="009D4B40">
        <w:trPr>
          <w:gridAfter w:val="5"/>
          <w:wAfter w:w="1441" w:type="dxa"/>
          <w:trHeight w:val="276"/>
        </w:trPr>
        <w:tc>
          <w:tcPr>
            <w:tcW w:w="11779" w:type="dxa"/>
            <w:gridSpan w:val="11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ОТЧЕТ ОБ ИСПОЛНЕНИИ БЮДЖЕТА</w:t>
            </w:r>
          </w:p>
        </w:tc>
        <w:tc>
          <w:tcPr>
            <w:tcW w:w="383" w:type="dxa"/>
            <w:gridSpan w:val="4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D4B40" w:rsidTr="009D4B40">
        <w:trPr>
          <w:trHeight w:val="58"/>
        </w:trPr>
        <w:tc>
          <w:tcPr>
            <w:tcW w:w="8919" w:type="dxa"/>
            <w:gridSpan w:val="7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002" w:type="dxa"/>
            <w:gridSpan w:val="6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3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gridSpan w:val="2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4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КОДЫ</w:t>
            </w:r>
          </w:p>
        </w:tc>
      </w:tr>
      <w:tr w:rsidR="009D4B40" w:rsidTr="009D4B40">
        <w:trPr>
          <w:gridAfter w:val="5"/>
          <w:wAfter w:w="1441" w:type="dxa"/>
          <w:trHeight w:val="264"/>
        </w:trPr>
        <w:tc>
          <w:tcPr>
            <w:tcW w:w="11779" w:type="dxa"/>
            <w:gridSpan w:val="11"/>
            <w:shd w:val="clear" w:color="auto" w:fill="FFFFFF"/>
            <w:noWrap/>
            <w:vAlign w:val="bottom"/>
            <w:hideMark/>
          </w:tcPr>
          <w:p w:rsidR="009D4B40" w:rsidRDefault="007A6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RANGE!A3:E3"/>
            <w:r>
              <w:rPr>
                <w:rFonts w:ascii="Times New Roman" w:eastAsia="Times New Roman" w:hAnsi="Times New Roman" w:cs="Times New Roman"/>
                <w:lang w:eastAsia="ru-RU"/>
              </w:rPr>
              <w:t>на 01 апреля 2016</w:t>
            </w:r>
            <w:r w:rsidR="009D4B40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  <w:bookmarkEnd w:id="0"/>
          </w:p>
        </w:tc>
        <w:tc>
          <w:tcPr>
            <w:tcW w:w="383" w:type="dxa"/>
            <w:gridSpan w:val="4"/>
            <w:shd w:val="clear" w:color="auto" w:fill="FFFFFF"/>
            <w:noWrap/>
            <w:vAlign w:val="bottom"/>
          </w:tcPr>
          <w:p w:rsidR="009D4B40" w:rsidRDefault="009D4B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D4B40" w:rsidTr="009D4B40">
        <w:trPr>
          <w:gridAfter w:val="3"/>
          <w:wAfter w:w="1142" w:type="dxa"/>
          <w:trHeight w:val="264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gridSpan w:val="3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68" w:type="dxa"/>
            <w:gridSpan w:val="6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dxa"/>
            <w:gridSpan w:val="2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dxa"/>
            <w:gridSpan w:val="4"/>
            <w:shd w:val="clear" w:color="auto" w:fill="FFFFFF"/>
            <w:noWrap/>
            <w:vAlign w:val="bottom"/>
          </w:tcPr>
          <w:p w:rsidR="009D4B40" w:rsidRDefault="009D4B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68" w:type="dxa"/>
            <w:shd w:val="clear" w:color="auto" w:fill="FFFFFF"/>
            <w:noWrap/>
            <w:vAlign w:val="bottom"/>
          </w:tcPr>
          <w:p w:rsidR="009D4B40" w:rsidRDefault="009D4B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D4B40" w:rsidTr="009D4B40">
        <w:trPr>
          <w:gridAfter w:val="3"/>
          <w:wAfter w:w="1142" w:type="dxa"/>
          <w:trHeight w:val="264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4395" w:type="dxa"/>
            <w:gridSpan w:val="3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68" w:type="dxa"/>
            <w:gridSpan w:val="6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dxa"/>
            <w:gridSpan w:val="2"/>
            <w:shd w:val="clear" w:color="auto" w:fill="FFFFFF"/>
            <w:noWrap/>
            <w:vAlign w:val="bottom"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15" w:type="dxa"/>
            <w:gridSpan w:val="4"/>
            <w:shd w:val="clear" w:color="auto" w:fill="FFFFFF"/>
            <w:noWrap/>
            <w:vAlign w:val="bottom"/>
          </w:tcPr>
          <w:p w:rsidR="009D4B40" w:rsidRDefault="009D4B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68" w:type="dxa"/>
            <w:shd w:val="clear" w:color="auto" w:fill="FFFFFF"/>
            <w:noWrap/>
            <w:vAlign w:val="bottom"/>
          </w:tcPr>
          <w:p w:rsidR="009D4B40" w:rsidRDefault="009D4B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D4B40" w:rsidTr="009D4B40">
        <w:trPr>
          <w:gridAfter w:val="6"/>
          <w:wAfter w:w="1554" w:type="dxa"/>
          <w:trHeight w:val="264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" w:name="RANGE!A6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финансового органа  </w:t>
            </w:r>
            <w:bookmarkEnd w:id="1"/>
          </w:p>
        </w:tc>
        <w:tc>
          <w:tcPr>
            <w:tcW w:w="4395" w:type="dxa"/>
            <w:gridSpan w:val="3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Администрация Кеслеровского с/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</w:t>
            </w:r>
            <w:proofErr w:type="gramEnd"/>
          </w:p>
        </w:tc>
        <w:tc>
          <w:tcPr>
            <w:tcW w:w="664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91" w:type="dxa"/>
            <w:gridSpan w:val="4"/>
            <w:shd w:val="clear" w:color="auto" w:fill="FFFFFF"/>
            <w:noWrap/>
            <w:vAlign w:val="bottom"/>
          </w:tcPr>
          <w:p w:rsidR="009D4B40" w:rsidRDefault="009D4B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gridSpan w:val="5"/>
            <w:shd w:val="clear" w:color="auto" w:fill="FFFFFF"/>
            <w:noWrap/>
            <w:vAlign w:val="bottom"/>
          </w:tcPr>
          <w:p w:rsidR="009D4B40" w:rsidRDefault="009D4B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D4B40" w:rsidTr="009D4B40">
        <w:trPr>
          <w:gridAfter w:val="12"/>
          <w:wAfter w:w="3396" w:type="dxa"/>
          <w:trHeight w:val="264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Наименование публично-правового образования</w:t>
            </w:r>
          </w:p>
        </w:tc>
        <w:tc>
          <w:tcPr>
            <w:tcW w:w="4395" w:type="dxa"/>
            <w:gridSpan w:val="3"/>
            <w:vMerge w:val="restart"/>
            <w:shd w:val="clear" w:color="auto" w:fill="FFFFFF"/>
            <w:vAlign w:val="center"/>
            <w:hideMark/>
          </w:tcPr>
          <w:p w:rsidR="009D4B40" w:rsidRDefault="009D4B40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Кеслеровского сельского поселения Крымского района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bottom"/>
          </w:tcPr>
          <w:p w:rsidR="009D4B40" w:rsidRDefault="009D4B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auto" w:fill="FFFFFF"/>
            <w:noWrap/>
            <w:vAlign w:val="bottom"/>
          </w:tcPr>
          <w:p w:rsidR="009D4B40" w:rsidRDefault="009D4B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D4B40" w:rsidTr="009D4B40">
        <w:trPr>
          <w:gridAfter w:val="12"/>
          <w:wAfter w:w="3396" w:type="dxa"/>
          <w:trHeight w:val="264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Периодичность:  квартальная</w:t>
            </w:r>
          </w:p>
        </w:tc>
        <w:tc>
          <w:tcPr>
            <w:tcW w:w="900" w:type="dxa"/>
            <w:gridSpan w:val="3"/>
            <w:vMerge/>
            <w:vAlign w:val="center"/>
            <w:hideMark/>
          </w:tcPr>
          <w:p w:rsidR="009D4B40" w:rsidRDefault="009D4B40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FFFFFF"/>
            <w:noWrap/>
            <w:vAlign w:val="bottom"/>
          </w:tcPr>
          <w:p w:rsidR="009D4B40" w:rsidRDefault="009D4B4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auto" w:fill="FFFFFF"/>
            <w:noWrap/>
            <w:vAlign w:val="bottom"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D4B40" w:rsidTr="009D4B40">
        <w:trPr>
          <w:gridAfter w:val="12"/>
          <w:wAfter w:w="3396" w:type="dxa"/>
          <w:trHeight w:val="276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9D4B40" w:rsidRDefault="00BE63E0" w:rsidP="00BE63E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Единица измерения:  </w:t>
            </w:r>
            <w:r w:rsidR="009D4B4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руб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01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6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8" w:type="dxa"/>
            <w:shd w:val="clear" w:color="auto" w:fill="FFFFFF"/>
            <w:noWrap/>
            <w:vAlign w:val="bottom"/>
            <w:hideMark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bottom"/>
          </w:tcPr>
          <w:p w:rsidR="009D4B40" w:rsidRDefault="009D4B4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auto" w:fill="FFFFFF"/>
            <w:noWrap/>
            <w:vAlign w:val="bottom"/>
          </w:tcPr>
          <w:p w:rsidR="009D4B40" w:rsidRDefault="009D4B4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</w:tbl>
    <w:p w:rsidR="009857A0" w:rsidRDefault="009857A0" w:rsidP="008256AD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63" w:type="dxa"/>
        <w:tblInd w:w="-885" w:type="dxa"/>
        <w:tblLook w:val="04A0"/>
      </w:tblPr>
      <w:tblGrid>
        <w:gridCol w:w="3828"/>
        <w:gridCol w:w="726"/>
        <w:gridCol w:w="451"/>
        <w:gridCol w:w="1989"/>
        <w:gridCol w:w="1262"/>
        <w:gridCol w:w="1289"/>
        <w:gridCol w:w="380"/>
        <w:gridCol w:w="1038"/>
      </w:tblGrid>
      <w:tr w:rsidR="001800D2" w:rsidRPr="001800D2" w:rsidTr="001800D2">
        <w:trPr>
          <w:trHeight w:val="250"/>
        </w:trPr>
        <w:tc>
          <w:tcPr>
            <w:tcW w:w="109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00D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1. ПОСТУПЛЕНИЯ</w:t>
            </w:r>
          </w:p>
        </w:tc>
      </w:tr>
      <w:tr w:rsidR="001800D2" w:rsidRPr="001800D2" w:rsidTr="001800D2">
        <w:trPr>
          <w:trHeight w:val="250"/>
        </w:trPr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bookmarkStart w:id="2" w:name="RANGE!A14:F45"/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bookmarkEnd w:id="2"/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800D2" w:rsidRPr="001800D2" w:rsidTr="001800D2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Бюджетная деятельность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во временном распоряжении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</w:tr>
      <w:tr w:rsidR="001800D2" w:rsidRPr="001800D2" w:rsidTr="001800D2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1800D2" w:rsidRPr="001800D2" w:rsidTr="001800D2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Поступления по доходам - Всего: </w:t>
            </w: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В том числе: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2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6 512 921,86</w:t>
            </w:r>
          </w:p>
        </w:tc>
        <w:tc>
          <w:tcPr>
            <w:tcW w:w="12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6 512 921,86</w:t>
            </w:r>
          </w:p>
        </w:tc>
      </w:tr>
      <w:tr w:rsidR="001800D2" w:rsidRPr="001800D2" w:rsidTr="001800D2">
        <w:trPr>
          <w:trHeight w:val="14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100 10302230010000110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177 559,71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177 559,71</w:t>
            </w:r>
          </w:p>
        </w:tc>
      </w:tr>
      <w:tr w:rsidR="001800D2" w:rsidRPr="001800D2" w:rsidTr="001800D2">
        <w:trPr>
          <w:trHeight w:val="18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инжекторных</w:t>
            </w:r>
            <w:proofErr w:type="spellEnd"/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100 10302240010000110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3 101,71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3 101,71</w:t>
            </w:r>
          </w:p>
        </w:tc>
      </w:tr>
      <w:tr w:rsidR="001800D2" w:rsidRPr="001800D2" w:rsidTr="001800D2">
        <w:trPr>
          <w:trHeight w:val="16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100 10302250010000110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361 726,10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361 726,10</w:t>
            </w:r>
          </w:p>
        </w:tc>
      </w:tr>
      <w:tr w:rsidR="001800D2" w:rsidRPr="001800D2" w:rsidTr="001800D2">
        <w:trPr>
          <w:trHeight w:val="14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100 10302260010000110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-31 925,51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-31 925,51</w:t>
            </w:r>
          </w:p>
        </w:tc>
      </w:tr>
      <w:tr w:rsidR="001800D2" w:rsidRPr="001800D2" w:rsidTr="001800D2">
        <w:trPr>
          <w:trHeight w:val="12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227,227.1, и 228 НК РФ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182 10102010011000110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2 600 116,09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2 600 116,09</w:t>
            </w:r>
          </w:p>
        </w:tc>
      </w:tr>
      <w:tr w:rsidR="001800D2" w:rsidRPr="001800D2" w:rsidTr="001800D2">
        <w:trPr>
          <w:trHeight w:val="16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182 10102010012100110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485,75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485,75</w:t>
            </w:r>
          </w:p>
        </w:tc>
      </w:tr>
      <w:tr w:rsidR="001800D2" w:rsidRPr="001800D2" w:rsidTr="001800D2">
        <w:trPr>
          <w:trHeight w:val="20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182 10102010013000110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93 906,34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93 906,34</w:t>
            </w:r>
          </w:p>
        </w:tc>
      </w:tr>
      <w:tr w:rsidR="001800D2" w:rsidRPr="001800D2" w:rsidTr="001800D2">
        <w:trPr>
          <w:trHeight w:val="6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НК РФ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182 10102030011000110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5 847,40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5 847,40</w:t>
            </w:r>
          </w:p>
        </w:tc>
      </w:tr>
      <w:tr w:rsidR="001800D2" w:rsidRPr="001800D2" w:rsidTr="001800D2">
        <w:trPr>
          <w:trHeight w:val="10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182 10102030012100110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0,78</w:t>
            </w:r>
          </w:p>
        </w:tc>
      </w:tr>
      <w:tr w:rsidR="001800D2" w:rsidRPr="001800D2" w:rsidTr="001800D2">
        <w:trPr>
          <w:trHeight w:val="16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НК РФ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182 10102040011000110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2 271,58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2 271,58</w:t>
            </w:r>
          </w:p>
        </w:tc>
      </w:tr>
      <w:tr w:rsidR="001800D2" w:rsidRPr="001800D2" w:rsidTr="001800D2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182 10503010011000110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1 074 278,98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1 074 278,98</w:t>
            </w:r>
          </w:p>
        </w:tc>
      </w:tr>
      <w:tr w:rsidR="001800D2" w:rsidRPr="001800D2" w:rsidTr="001800D2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182 10503010013000110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-1 500,00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-1 500,00</w:t>
            </w:r>
          </w:p>
        </w:tc>
      </w:tr>
      <w:tr w:rsidR="001800D2" w:rsidRPr="001800D2" w:rsidTr="001800D2">
        <w:trPr>
          <w:trHeight w:val="8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182 10601030101000110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19 715,94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19 715,94</w:t>
            </w:r>
          </w:p>
        </w:tc>
      </w:tr>
      <w:tr w:rsidR="001800D2" w:rsidRPr="001800D2" w:rsidTr="001800D2">
        <w:trPr>
          <w:trHeight w:val="10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 (пени по соответствующему платежу)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182 10601030102100110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879,86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879,86</w:t>
            </w:r>
          </w:p>
        </w:tc>
      </w:tr>
      <w:tr w:rsidR="001800D2" w:rsidRPr="001800D2" w:rsidTr="001800D2">
        <w:trPr>
          <w:trHeight w:val="10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182 10601030104000110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4,00</w:t>
            </w:r>
          </w:p>
        </w:tc>
      </w:tr>
      <w:tr w:rsidR="001800D2" w:rsidRPr="001800D2" w:rsidTr="001800D2">
        <w:trPr>
          <w:trHeight w:val="14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182 10606033101000110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435 016,24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435 016,24</w:t>
            </w:r>
          </w:p>
        </w:tc>
      </w:tr>
      <w:tr w:rsidR="001800D2" w:rsidRPr="001800D2" w:rsidTr="001800D2">
        <w:trPr>
          <w:trHeight w:val="10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182 10606033102100110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26 558,03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26 558,03</w:t>
            </w:r>
          </w:p>
        </w:tc>
      </w:tr>
      <w:tr w:rsidR="001800D2" w:rsidRPr="001800D2" w:rsidTr="001800D2">
        <w:trPr>
          <w:trHeight w:val="14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182 10606043101000110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123 636,38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123 636,38</w:t>
            </w:r>
          </w:p>
        </w:tc>
      </w:tr>
      <w:tr w:rsidR="001800D2" w:rsidRPr="001800D2" w:rsidTr="001800D2">
        <w:trPr>
          <w:trHeight w:val="10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Земельный налог с физических лиц</w:t>
            </w:r>
            <w:proofErr w:type="gramStart"/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,</w:t>
            </w:r>
            <w:proofErr w:type="spellStart"/>
            <w:proofErr w:type="gramEnd"/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обладаюших</w:t>
            </w:r>
            <w:proofErr w:type="spellEnd"/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земельным участком, расположенным в границах сельских поселений ( пени по соответствующему платежу)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182 10606043102100110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5 880,88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5 880,88</w:t>
            </w:r>
          </w:p>
        </w:tc>
      </w:tr>
      <w:tr w:rsidR="001800D2" w:rsidRPr="001800D2" w:rsidTr="001800D2">
        <w:trPr>
          <w:trHeight w:val="8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  <w:proofErr w:type="gramStart"/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поступления)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182 10606043104000110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7,00</w:t>
            </w:r>
          </w:p>
        </w:tc>
      </w:tr>
      <w:tr w:rsidR="001800D2" w:rsidRPr="001800D2" w:rsidTr="001800D2">
        <w:trPr>
          <w:trHeight w:val="12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992 11105035100000120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41 650,15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41 650,15</w:t>
            </w:r>
          </w:p>
        </w:tc>
      </w:tr>
      <w:tr w:rsidR="001800D2" w:rsidRPr="001800D2" w:rsidTr="001800D2">
        <w:trPr>
          <w:trHeight w:val="4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992 11701050100000180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17 253,19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17 253,19</w:t>
            </w:r>
          </w:p>
        </w:tc>
      </w:tr>
      <w:tr w:rsidR="001800D2" w:rsidRPr="001800D2" w:rsidTr="001800D2">
        <w:trPr>
          <w:trHeight w:val="4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992 20201001100000151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1 390 000,00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1 390 000,00</w:t>
            </w:r>
          </w:p>
        </w:tc>
      </w:tr>
      <w:tr w:rsidR="001800D2" w:rsidRPr="001800D2" w:rsidTr="001800D2">
        <w:trPr>
          <w:trHeight w:val="4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992 20202999100000151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158 053,00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158 053,00</w:t>
            </w:r>
          </w:p>
        </w:tc>
      </w:tr>
      <w:tr w:rsidR="001800D2" w:rsidRPr="001800D2" w:rsidTr="001800D2">
        <w:trPr>
          <w:trHeight w:val="8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992 20203015100000151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39 027,04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39 027,04</w:t>
            </w:r>
          </w:p>
        </w:tc>
      </w:tr>
      <w:tr w:rsidR="001800D2" w:rsidRPr="001800D2" w:rsidTr="001800D2">
        <w:trPr>
          <w:trHeight w:val="4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992 20705030100000180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91 712,05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91 712,05</w:t>
            </w:r>
          </w:p>
        </w:tc>
      </w:tr>
      <w:tr w:rsidR="001800D2" w:rsidRPr="001800D2" w:rsidTr="001800D2">
        <w:trPr>
          <w:trHeight w:val="8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992 21905000100000151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-122 340,83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-122 340,83</w:t>
            </w:r>
          </w:p>
        </w:tc>
      </w:tr>
      <w:tr w:rsidR="001800D2" w:rsidRPr="001800D2" w:rsidTr="001800D2">
        <w:trPr>
          <w:trHeight w:val="25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800D2" w:rsidRPr="001800D2" w:rsidTr="001800D2">
        <w:trPr>
          <w:trHeight w:val="250"/>
        </w:trPr>
        <w:tc>
          <w:tcPr>
            <w:tcW w:w="109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00D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2. ВЫБЫТИЯ</w:t>
            </w:r>
          </w:p>
        </w:tc>
      </w:tr>
      <w:tr w:rsidR="001800D2" w:rsidRPr="001800D2" w:rsidTr="001800D2">
        <w:trPr>
          <w:trHeight w:val="25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bookmarkStart w:id="3" w:name="RANGE!A2:F35"/>
            <w:bookmarkEnd w:id="3"/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1800D2" w:rsidRPr="001800D2" w:rsidTr="001800D2">
        <w:trPr>
          <w:trHeight w:val="60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7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2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Бюджетная деятельность</w:t>
            </w:r>
          </w:p>
        </w:tc>
        <w:tc>
          <w:tcPr>
            <w:tcW w:w="12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во временном распоряжении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</w:tr>
      <w:tr w:rsidR="001800D2" w:rsidRPr="001800D2" w:rsidTr="001800D2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ind w:right="451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1800D2" w:rsidRPr="001800D2" w:rsidTr="001800D2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Выбытия на расходы - всего</w:t>
            </w:r>
            <w:proofErr w:type="gramStart"/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В</w:t>
            </w:r>
            <w:proofErr w:type="gramEnd"/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том числе: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2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5 007 510,90</w:t>
            </w:r>
          </w:p>
        </w:tc>
        <w:tc>
          <w:tcPr>
            <w:tcW w:w="12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5 007 510,90</w:t>
            </w:r>
          </w:p>
        </w:tc>
      </w:tr>
      <w:tr w:rsidR="001800D2" w:rsidRPr="001800D2" w:rsidTr="001800D2">
        <w:trPr>
          <w:trHeight w:val="4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992 0102 5010000190 121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111 751,20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111 751,20</w:t>
            </w:r>
          </w:p>
        </w:tc>
      </w:tr>
      <w:tr w:rsidR="001800D2" w:rsidRPr="001800D2" w:rsidTr="001800D2">
        <w:trPr>
          <w:trHeight w:val="8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992 0102 5010000190 129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33 750,50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33 750,50</w:t>
            </w:r>
          </w:p>
        </w:tc>
      </w:tr>
      <w:tr w:rsidR="001800D2" w:rsidRPr="001800D2" w:rsidTr="001800D2">
        <w:trPr>
          <w:trHeight w:val="4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992 0104 5110000190 121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583 485,14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583 485,14</w:t>
            </w:r>
          </w:p>
        </w:tc>
      </w:tr>
      <w:tr w:rsidR="001800D2" w:rsidRPr="001800D2" w:rsidTr="001800D2">
        <w:trPr>
          <w:trHeight w:val="8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992 0104 5110000190 129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180 830,14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180 830,14</w:t>
            </w:r>
          </w:p>
        </w:tc>
      </w:tr>
      <w:tr w:rsidR="001800D2" w:rsidRPr="001800D2" w:rsidTr="001800D2">
        <w:trPr>
          <w:trHeight w:val="6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992 0104 5110000190 244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181 541,63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181 541,63</w:t>
            </w:r>
          </w:p>
        </w:tc>
      </w:tr>
      <w:tr w:rsidR="001800D2" w:rsidRPr="001800D2" w:rsidTr="001800D2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992 0104 5110000190 852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2 329,57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2 329,57</w:t>
            </w:r>
          </w:p>
        </w:tc>
      </w:tr>
      <w:tr w:rsidR="001800D2" w:rsidRPr="001800D2" w:rsidTr="001800D2">
        <w:trPr>
          <w:trHeight w:val="6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992 0113 1620210030 244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24 000,00</w:t>
            </w:r>
          </w:p>
        </w:tc>
      </w:tr>
      <w:tr w:rsidR="001800D2" w:rsidRPr="001800D2" w:rsidTr="001800D2">
        <w:trPr>
          <w:trHeight w:val="6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992 0113 1620210090 244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168 254,00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168 254,00</w:t>
            </w:r>
          </w:p>
        </w:tc>
      </w:tr>
      <w:tr w:rsidR="001800D2" w:rsidRPr="001800D2" w:rsidTr="001800D2">
        <w:trPr>
          <w:trHeight w:val="6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992 0113 2320110130 244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45 639,00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45 639,00</w:t>
            </w:r>
          </w:p>
        </w:tc>
      </w:tr>
      <w:tr w:rsidR="001800D2" w:rsidRPr="001800D2" w:rsidTr="001800D2">
        <w:trPr>
          <w:trHeight w:val="4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992 0203 6730051180 121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28 026,00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28 026,00</w:t>
            </w:r>
          </w:p>
        </w:tc>
      </w:tr>
      <w:tr w:rsidR="001800D2" w:rsidRPr="001800D2" w:rsidTr="001800D2">
        <w:trPr>
          <w:trHeight w:val="8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992 0203 6730051180 129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8 465,04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8 465,04</w:t>
            </w:r>
          </w:p>
        </w:tc>
      </w:tr>
      <w:tr w:rsidR="001800D2" w:rsidRPr="001800D2" w:rsidTr="001800D2">
        <w:trPr>
          <w:trHeight w:val="6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992 0203 6730051180 244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2 536,00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2 536,00</w:t>
            </w:r>
          </w:p>
        </w:tc>
      </w:tr>
      <w:tr w:rsidR="001800D2" w:rsidRPr="001800D2" w:rsidTr="001800D2">
        <w:trPr>
          <w:trHeight w:val="6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992 0314 0920110280 244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12 710,00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12 710,00</w:t>
            </w:r>
          </w:p>
        </w:tc>
      </w:tr>
      <w:tr w:rsidR="001800D2" w:rsidRPr="001800D2" w:rsidTr="001800D2">
        <w:trPr>
          <w:trHeight w:val="6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992 0409 0620110340 244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374 179,00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374 179,00</w:t>
            </w:r>
          </w:p>
        </w:tc>
      </w:tr>
      <w:tr w:rsidR="001800D2" w:rsidRPr="001800D2" w:rsidTr="001800D2">
        <w:trPr>
          <w:trHeight w:val="6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992 0412 0640010330 244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10 963,00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10 963,00</w:t>
            </w:r>
          </w:p>
        </w:tc>
      </w:tr>
      <w:tr w:rsidR="001800D2" w:rsidRPr="001800D2" w:rsidTr="001800D2">
        <w:trPr>
          <w:trHeight w:val="6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992 0502 1310110770 244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33 996,44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33 996,44</w:t>
            </w:r>
          </w:p>
        </w:tc>
      </w:tr>
      <w:tr w:rsidR="001800D2" w:rsidRPr="001800D2" w:rsidTr="001800D2">
        <w:trPr>
          <w:trHeight w:val="8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992 0502 2520111580 414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71 427,76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71 427,76</w:t>
            </w:r>
          </w:p>
        </w:tc>
      </w:tr>
      <w:tr w:rsidR="001800D2" w:rsidRPr="001800D2" w:rsidTr="001800D2">
        <w:trPr>
          <w:trHeight w:val="6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992 0503 1920110370 244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159 115,88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159 115,88</w:t>
            </w:r>
          </w:p>
        </w:tc>
      </w:tr>
      <w:tr w:rsidR="001800D2" w:rsidRPr="001800D2" w:rsidTr="001800D2">
        <w:trPr>
          <w:trHeight w:val="6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992 0503 1920110380 244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285 335,00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285 335,00</w:t>
            </w:r>
          </w:p>
        </w:tc>
      </w:tr>
      <w:tr w:rsidR="001800D2" w:rsidRPr="001800D2" w:rsidTr="001800D2">
        <w:trPr>
          <w:trHeight w:val="6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992 0503 1920110390 244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238 460,30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238 460,30</w:t>
            </w:r>
          </w:p>
        </w:tc>
      </w:tr>
      <w:tr w:rsidR="001800D2" w:rsidRPr="001800D2" w:rsidTr="001800D2">
        <w:trPr>
          <w:trHeight w:val="6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992 0503 1930010390 244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99 000,00</w:t>
            </w:r>
          </w:p>
        </w:tc>
      </w:tr>
      <w:tr w:rsidR="001800D2" w:rsidRPr="001800D2" w:rsidTr="001800D2">
        <w:trPr>
          <w:trHeight w:val="6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992 0707 1510110900 244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38 130,00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38 130,00</w:t>
            </w:r>
          </w:p>
        </w:tc>
      </w:tr>
      <w:tr w:rsidR="001800D2" w:rsidRPr="001800D2" w:rsidTr="001800D2">
        <w:trPr>
          <w:trHeight w:val="6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992 0801 1010110290 244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99 000,00</w:t>
            </w:r>
          </w:p>
        </w:tc>
      </w:tr>
      <w:tr w:rsidR="001800D2" w:rsidRPr="001800D2" w:rsidTr="001800D2">
        <w:trPr>
          <w:trHeight w:val="10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992 0801 1020200590 611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1 913 124,76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1 913 124,76</w:t>
            </w:r>
          </w:p>
        </w:tc>
      </w:tr>
      <w:tr w:rsidR="001800D2" w:rsidRPr="001800D2" w:rsidTr="001800D2">
        <w:trPr>
          <w:trHeight w:val="10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992 0801 1030300590 611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247 233,49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247 233,49</w:t>
            </w:r>
          </w:p>
        </w:tc>
      </w:tr>
      <w:tr w:rsidR="001800D2" w:rsidRPr="001800D2" w:rsidTr="001800D2">
        <w:trPr>
          <w:trHeight w:val="6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992 1001 0310040010 313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10 835,55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10 835,55</w:t>
            </w:r>
          </w:p>
        </w:tc>
      </w:tr>
      <w:tr w:rsidR="001800D2" w:rsidRPr="001800D2" w:rsidTr="001800D2">
        <w:trPr>
          <w:trHeight w:val="6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992 1101 1210110670 244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1800D2" w:rsidRPr="001800D2" w:rsidTr="001800D2">
        <w:trPr>
          <w:trHeight w:val="6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992 1204 2310010260 244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33 391,50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33 391,50</w:t>
            </w:r>
          </w:p>
        </w:tc>
      </w:tr>
      <w:tr w:rsidR="001800D2" w:rsidRPr="001800D2" w:rsidTr="001800D2">
        <w:trPr>
          <w:trHeight w:val="4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Результат кассового исполнения бюджета (дефицит/профицит)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1 505 410,96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1 505 410,96</w:t>
            </w:r>
          </w:p>
        </w:tc>
      </w:tr>
      <w:tr w:rsidR="001800D2" w:rsidRPr="001800D2" w:rsidTr="001800D2">
        <w:trPr>
          <w:trHeight w:val="25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800D2" w:rsidRPr="001800D2" w:rsidTr="001800D2">
        <w:trPr>
          <w:trHeight w:val="250"/>
        </w:trPr>
        <w:tc>
          <w:tcPr>
            <w:tcW w:w="109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1D8" w:rsidRDefault="000811D8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0811D8" w:rsidRDefault="000811D8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0811D8" w:rsidRDefault="000811D8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0811D8" w:rsidRDefault="000811D8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0811D8" w:rsidRDefault="000811D8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0811D8" w:rsidRDefault="000811D8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0811D8" w:rsidRDefault="000811D8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00D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3. Поступления и выбытия источников финансирования дефицита бюджета</w:t>
            </w:r>
          </w:p>
        </w:tc>
      </w:tr>
      <w:tr w:rsidR="001800D2" w:rsidRPr="001800D2" w:rsidTr="001800D2">
        <w:trPr>
          <w:trHeight w:val="250"/>
        </w:trPr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bookmarkStart w:id="4" w:name="RANGE!A2:F18"/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  <w:bookmarkEnd w:id="4"/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800D2" w:rsidRPr="001800D2" w:rsidTr="001800D2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Бюджетная деятельность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во временном распоряжении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</w:tr>
      <w:tr w:rsidR="001800D2" w:rsidRPr="001800D2" w:rsidTr="001800D2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1800D2" w:rsidRPr="001800D2" w:rsidTr="001800D2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финансирования дефицита бюджета - всего</w:t>
            </w:r>
            <w:proofErr w:type="gramStart"/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В</w:t>
            </w:r>
            <w:proofErr w:type="gramEnd"/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том числе: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2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-1 505 410,96</w:t>
            </w:r>
          </w:p>
        </w:tc>
        <w:tc>
          <w:tcPr>
            <w:tcW w:w="12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-1 505 410,96</w:t>
            </w:r>
          </w:p>
        </w:tc>
      </w:tr>
      <w:tr w:rsidR="001800D2" w:rsidRPr="001800D2" w:rsidTr="001800D2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источники </w:t>
            </w:r>
            <w:proofErr w:type="spellStart"/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внутренего</w:t>
            </w:r>
            <w:proofErr w:type="spellEnd"/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финансирования бюджета</w:t>
            </w:r>
            <w:proofErr w:type="gramStart"/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И</w:t>
            </w:r>
            <w:proofErr w:type="gramEnd"/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 них: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1800D2" w:rsidRPr="001800D2" w:rsidTr="001800D2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внешнего финансирования бюджета</w:t>
            </w:r>
            <w:proofErr w:type="gramStart"/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И</w:t>
            </w:r>
            <w:proofErr w:type="gramEnd"/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 них: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1800D2" w:rsidRPr="001800D2" w:rsidTr="001800D2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Изменение остатков средств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000 01000000000000000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-1 505 410,96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-1 505 410,96</w:t>
            </w:r>
          </w:p>
        </w:tc>
      </w:tr>
      <w:tr w:rsidR="001800D2" w:rsidRPr="001800D2" w:rsidTr="001800D2">
        <w:trPr>
          <w:trHeight w:val="4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000 01050000000000000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-1 505 410,96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-1 505 410,96</w:t>
            </w:r>
          </w:p>
        </w:tc>
      </w:tr>
      <w:tr w:rsidR="001800D2" w:rsidRPr="001800D2" w:rsidTr="001800D2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остатков средств бюджетов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000 01050000000000500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-6 545 229,78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-6 545 229,78</w:t>
            </w:r>
          </w:p>
        </w:tc>
      </w:tr>
      <w:tr w:rsidR="001800D2" w:rsidRPr="001800D2" w:rsidTr="001800D2">
        <w:trPr>
          <w:trHeight w:val="4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100 01050201100000510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-6 545 229,78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-6 545 229,78</w:t>
            </w:r>
          </w:p>
        </w:tc>
      </w:tr>
      <w:tr w:rsidR="001800D2" w:rsidRPr="001800D2" w:rsidTr="001800D2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остатков средств бюджетов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000 01050000000000600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5 039 818,82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5 039 818,82</w:t>
            </w:r>
          </w:p>
        </w:tc>
      </w:tr>
      <w:tr w:rsidR="001800D2" w:rsidRPr="001800D2" w:rsidTr="001800D2">
        <w:trPr>
          <w:trHeight w:val="4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100 01050201100000610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5 039 818,82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5 039 818,82</w:t>
            </w:r>
          </w:p>
        </w:tc>
      </w:tr>
      <w:tr w:rsidR="001800D2" w:rsidRPr="001800D2" w:rsidTr="001800D2">
        <w:trPr>
          <w:trHeight w:val="10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Изменение иных финансовых активов за счет средств, размещенных в депозиты в валюте Российской Федерации и иностранной валюте в кредитных организациях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000 01060000000000000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1800D2" w:rsidRPr="001800D2" w:rsidTr="001800D2">
        <w:trPr>
          <w:trHeight w:val="4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иных финансовых активов на счетах по учету средств бюджета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000 01060000000000500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1800D2" w:rsidRPr="001800D2" w:rsidTr="001800D2">
        <w:trPr>
          <w:trHeight w:val="4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иных финансовых активов на счетах по учету средств бюджета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000 01060000000000600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1800D2" w:rsidRPr="001800D2" w:rsidTr="001800D2">
        <w:trPr>
          <w:trHeight w:val="41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Изменение остатков по внутренним расчетам (стр.825+стр.826)</w:t>
            </w:r>
          </w:p>
        </w:tc>
        <w:tc>
          <w:tcPr>
            <w:tcW w:w="72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1800D2" w:rsidRPr="001800D2" w:rsidTr="001800D2">
        <w:trPr>
          <w:trHeight w:val="25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2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800D2" w:rsidRPr="001800D2" w:rsidTr="001800D2">
        <w:trPr>
          <w:trHeight w:val="280"/>
        </w:trPr>
        <w:tc>
          <w:tcPr>
            <w:tcW w:w="38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Главный специалист </w:t>
            </w:r>
            <w:r w:rsidR="00DA443C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администрации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Кеслеровского</w:t>
            </w:r>
            <w:bookmarkStart w:id="5" w:name="_GoBack"/>
            <w:bookmarkEnd w:id="5"/>
          </w:p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сельского поселения</w:t>
            </w:r>
          </w:p>
        </w:tc>
        <w:tc>
          <w:tcPr>
            <w:tcW w:w="316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Гук Е.Н.</w:t>
            </w:r>
          </w:p>
        </w:tc>
      </w:tr>
      <w:tr w:rsidR="001800D2" w:rsidRPr="001800D2" w:rsidTr="001800D2">
        <w:trPr>
          <w:trHeight w:val="280"/>
        </w:trPr>
        <w:tc>
          <w:tcPr>
            <w:tcW w:w="38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1800D2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(расшифровка подписи)</w:t>
            </w:r>
          </w:p>
        </w:tc>
      </w:tr>
      <w:tr w:rsidR="001800D2" w:rsidRPr="001800D2" w:rsidTr="001800D2">
        <w:trPr>
          <w:trHeight w:val="25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0D2" w:rsidRPr="001800D2" w:rsidRDefault="001800D2" w:rsidP="001800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1800D2" w:rsidRPr="008256AD" w:rsidRDefault="001800D2" w:rsidP="008256AD">
      <w:pPr>
        <w:rPr>
          <w:rFonts w:ascii="Times New Roman" w:hAnsi="Times New Roman" w:cs="Times New Roman"/>
          <w:b/>
          <w:sz w:val="24"/>
          <w:szCs w:val="24"/>
        </w:rPr>
      </w:pPr>
    </w:p>
    <w:sectPr w:rsidR="001800D2" w:rsidRPr="008256AD" w:rsidSect="009857A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801D0"/>
    <w:multiLevelType w:val="hybridMultilevel"/>
    <w:tmpl w:val="A0F8C522"/>
    <w:lvl w:ilvl="0" w:tplc="03144D4A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>
    <w:nsid w:val="7EA1311F"/>
    <w:multiLevelType w:val="hybridMultilevel"/>
    <w:tmpl w:val="310AC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E4B5E"/>
    <w:rsid w:val="000811D8"/>
    <w:rsid w:val="001800D2"/>
    <w:rsid w:val="001B16AA"/>
    <w:rsid w:val="001E4B5E"/>
    <w:rsid w:val="00214574"/>
    <w:rsid w:val="002227FA"/>
    <w:rsid w:val="003E7297"/>
    <w:rsid w:val="00573199"/>
    <w:rsid w:val="006B0321"/>
    <w:rsid w:val="007A0527"/>
    <w:rsid w:val="007A6F5C"/>
    <w:rsid w:val="008256AD"/>
    <w:rsid w:val="009857A0"/>
    <w:rsid w:val="009D4B40"/>
    <w:rsid w:val="00A80216"/>
    <w:rsid w:val="00AD18F3"/>
    <w:rsid w:val="00BE63E0"/>
    <w:rsid w:val="00C04706"/>
    <w:rsid w:val="00D4356B"/>
    <w:rsid w:val="00D51C92"/>
    <w:rsid w:val="00DA443C"/>
    <w:rsid w:val="00FD7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B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4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457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14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145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B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4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457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14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145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F681D-3B71-4CF2-966F-4FB8417BE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1976</Words>
  <Characters>11269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 Адагум</cp:lastModifiedBy>
  <cp:revision>18</cp:revision>
  <dcterms:created xsi:type="dcterms:W3CDTF">2015-04-29T10:56:00Z</dcterms:created>
  <dcterms:modified xsi:type="dcterms:W3CDTF">2016-05-04T07:57:00Z</dcterms:modified>
</cp:coreProperties>
</file>